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09D4D" w14:textId="1FBFE00B" w:rsidR="00381E88" w:rsidRDefault="00825932" w:rsidP="00C21429">
      <w:pPr>
        <w:spacing w:line="240" w:lineRule="auto"/>
        <w:jc w:val="center"/>
        <w:rPr>
          <w:rFonts w:ascii="Times New Roman" w:hAnsi="Times New Roman" w:cs="Times New Roman"/>
          <w:b/>
          <w:sz w:val="32"/>
          <w:szCs w:val="32"/>
        </w:rPr>
      </w:pPr>
      <w:r w:rsidRPr="007001A6">
        <w:rPr>
          <w:rFonts w:ascii="Times New Roman" w:hAnsi="Times New Roman" w:cs="Times New Roman"/>
          <w:b/>
          <w:sz w:val="32"/>
          <w:szCs w:val="32"/>
        </w:rPr>
        <w:t xml:space="preserve">Manual för </w:t>
      </w:r>
    </w:p>
    <w:p w14:paraId="65A1CE6C" w14:textId="60B441A4" w:rsidR="00C338F2" w:rsidRDefault="00C338F2" w:rsidP="00C21429">
      <w:pPr>
        <w:spacing w:line="240" w:lineRule="auto"/>
        <w:jc w:val="center"/>
        <w:rPr>
          <w:rFonts w:ascii="Times New Roman" w:hAnsi="Times New Roman" w:cs="Times New Roman"/>
          <w:b/>
          <w:sz w:val="32"/>
          <w:szCs w:val="32"/>
        </w:rPr>
      </w:pPr>
      <w:r>
        <w:rPr>
          <w:rFonts w:ascii="Times New Roman" w:hAnsi="Times New Roman" w:cs="Times New Roman"/>
          <w:b/>
          <w:sz w:val="32"/>
          <w:szCs w:val="32"/>
        </w:rPr>
        <w:t>Händelse</w:t>
      </w:r>
      <w:r w:rsidR="00891365">
        <w:rPr>
          <w:rFonts w:ascii="Times New Roman" w:hAnsi="Times New Roman" w:cs="Times New Roman"/>
          <w:b/>
          <w:sz w:val="32"/>
          <w:szCs w:val="32"/>
        </w:rPr>
        <w:t xml:space="preserve">inriktad </w:t>
      </w:r>
      <w:proofErr w:type="spellStart"/>
      <w:r w:rsidR="00891365">
        <w:rPr>
          <w:rFonts w:ascii="Times New Roman" w:hAnsi="Times New Roman" w:cs="Times New Roman"/>
          <w:b/>
          <w:sz w:val="32"/>
          <w:szCs w:val="32"/>
        </w:rPr>
        <w:t>EFT</w:t>
      </w:r>
      <w:proofErr w:type="spellEnd"/>
    </w:p>
    <w:p w14:paraId="232FAD97" w14:textId="77777777" w:rsidR="00C21429" w:rsidRDefault="00C21429" w:rsidP="00C21429">
      <w:pPr>
        <w:spacing w:line="240" w:lineRule="auto"/>
        <w:jc w:val="center"/>
        <w:rPr>
          <w:rFonts w:ascii="Times New Roman" w:hAnsi="Times New Roman" w:cs="Times New Roman"/>
          <w:b/>
          <w:sz w:val="32"/>
          <w:szCs w:val="32"/>
        </w:rPr>
      </w:pPr>
    </w:p>
    <w:p w14:paraId="4D6596FC" w14:textId="77777777" w:rsidR="009222EA" w:rsidRDefault="00891365" w:rsidP="009163AB">
      <w:pPr>
        <w:rPr>
          <w:rFonts w:ascii="Times New Roman" w:hAnsi="Times New Roman" w:cs="Times New Roman"/>
        </w:rPr>
      </w:pPr>
      <w:r>
        <w:rPr>
          <w:rFonts w:ascii="Times New Roman" w:hAnsi="Times New Roman" w:cs="Times New Roman"/>
        </w:rPr>
        <w:t xml:space="preserve">Händelseinriktad </w:t>
      </w:r>
      <w:proofErr w:type="spellStart"/>
      <w:r w:rsidR="009163AB">
        <w:rPr>
          <w:rFonts w:ascii="Times New Roman" w:hAnsi="Times New Roman" w:cs="Times New Roman"/>
        </w:rPr>
        <w:t>EFT</w:t>
      </w:r>
      <w:proofErr w:type="spellEnd"/>
      <w:r w:rsidR="009163AB">
        <w:rPr>
          <w:rFonts w:ascii="Times New Roman" w:hAnsi="Times New Roman" w:cs="Times New Roman"/>
        </w:rPr>
        <w:t xml:space="preserve"> ä</w:t>
      </w:r>
      <w:r w:rsidR="00A7116A">
        <w:rPr>
          <w:rFonts w:ascii="Times New Roman" w:hAnsi="Times New Roman" w:cs="Times New Roman"/>
        </w:rPr>
        <w:t xml:space="preserve">r en metod som hjälper dig att komma ur och samtidigt bearbeta de minnesnätverk som ligger bakom </w:t>
      </w:r>
      <w:r w:rsidR="005E7815">
        <w:rPr>
          <w:rFonts w:ascii="Times New Roman" w:hAnsi="Times New Roman" w:cs="Times New Roman"/>
        </w:rPr>
        <w:t>problemskapande</w:t>
      </w:r>
      <w:r w:rsidR="0033642A">
        <w:rPr>
          <w:rFonts w:ascii="Times New Roman" w:hAnsi="Times New Roman" w:cs="Times New Roman"/>
        </w:rPr>
        <w:t xml:space="preserve"> </w:t>
      </w:r>
      <w:r w:rsidR="00A7116A">
        <w:rPr>
          <w:rFonts w:ascii="Times New Roman" w:hAnsi="Times New Roman" w:cs="Times New Roman"/>
        </w:rPr>
        <w:t>känslomässiga reaktioner och kognitiva scheman.</w:t>
      </w:r>
      <w:r w:rsidR="00AD6339">
        <w:rPr>
          <w:rFonts w:ascii="Times New Roman" w:hAnsi="Times New Roman" w:cs="Times New Roman"/>
        </w:rPr>
        <w:t xml:space="preserve"> I metoden utgår man från </w:t>
      </w:r>
      <w:r w:rsidR="0033642A">
        <w:rPr>
          <w:rFonts w:ascii="Times New Roman" w:hAnsi="Times New Roman" w:cs="Times New Roman"/>
        </w:rPr>
        <w:t>ett traumaperspektiv där psykisk ohälsa ses som grundad</w:t>
      </w:r>
      <w:r w:rsidR="007330CB">
        <w:rPr>
          <w:rFonts w:ascii="Times New Roman" w:hAnsi="Times New Roman" w:cs="Times New Roman"/>
        </w:rPr>
        <w:t xml:space="preserve"> i emotionellt l</w:t>
      </w:r>
      <w:r w:rsidR="005E7815">
        <w:rPr>
          <w:rFonts w:ascii="Times New Roman" w:hAnsi="Times New Roman" w:cs="Times New Roman"/>
        </w:rPr>
        <w:t>addade händelser och trauman</w:t>
      </w:r>
      <w:r w:rsidR="00C51B2D">
        <w:rPr>
          <w:rFonts w:ascii="Times New Roman" w:hAnsi="Times New Roman" w:cs="Times New Roman"/>
        </w:rPr>
        <w:t xml:space="preserve">. Upplevelser av </w:t>
      </w:r>
      <w:r w:rsidR="00AC02C0">
        <w:rPr>
          <w:rFonts w:ascii="Times New Roman" w:hAnsi="Times New Roman" w:cs="Times New Roman"/>
        </w:rPr>
        <w:t xml:space="preserve">potentiellt traumatiserande </w:t>
      </w:r>
      <w:r w:rsidR="00C51B2D">
        <w:rPr>
          <w:rFonts w:ascii="Times New Roman" w:hAnsi="Times New Roman" w:cs="Times New Roman"/>
        </w:rPr>
        <w:t>situationer då stressm</w:t>
      </w:r>
      <w:r w:rsidR="00AC02C0">
        <w:rPr>
          <w:rFonts w:ascii="Times New Roman" w:hAnsi="Times New Roman" w:cs="Times New Roman"/>
        </w:rPr>
        <w:t xml:space="preserve">askineriet gått på högvarv </w:t>
      </w:r>
      <w:r w:rsidR="00C51B2D">
        <w:rPr>
          <w:rFonts w:ascii="Times New Roman" w:hAnsi="Times New Roman" w:cs="Times New Roman"/>
        </w:rPr>
        <w:t>har visat sig kunna p</w:t>
      </w:r>
      <w:r w:rsidR="00384B98">
        <w:rPr>
          <w:rFonts w:ascii="Times New Roman" w:hAnsi="Times New Roman" w:cs="Times New Roman"/>
        </w:rPr>
        <w:t xml:space="preserve">åverka </w:t>
      </w:r>
      <w:r w:rsidR="004E0411">
        <w:rPr>
          <w:rFonts w:ascii="Times New Roman" w:hAnsi="Times New Roman" w:cs="Times New Roman"/>
        </w:rPr>
        <w:t xml:space="preserve">våra </w:t>
      </w:r>
      <w:r w:rsidR="00C51B2D">
        <w:rPr>
          <w:rFonts w:ascii="Times New Roman" w:hAnsi="Times New Roman" w:cs="Times New Roman"/>
        </w:rPr>
        <w:t>grundantaganden</w:t>
      </w:r>
      <w:r w:rsidR="00F432B7">
        <w:rPr>
          <w:rFonts w:ascii="Times New Roman" w:hAnsi="Times New Roman" w:cs="Times New Roman"/>
        </w:rPr>
        <w:t xml:space="preserve"> - </w:t>
      </w:r>
      <w:r w:rsidR="004E0411">
        <w:rPr>
          <w:rFonts w:ascii="Times New Roman" w:hAnsi="Times New Roman" w:cs="Times New Roman"/>
        </w:rPr>
        <w:t xml:space="preserve">vad vi tänker </w:t>
      </w:r>
      <w:r w:rsidR="00384B98">
        <w:rPr>
          <w:rFonts w:ascii="Times New Roman" w:hAnsi="Times New Roman" w:cs="Times New Roman"/>
        </w:rPr>
        <w:t>om</w:t>
      </w:r>
      <w:r w:rsidR="00AC02C0">
        <w:rPr>
          <w:rFonts w:ascii="Times New Roman" w:hAnsi="Times New Roman" w:cs="Times New Roman"/>
        </w:rPr>
        <w:t xml:space="preserve"> oss själva och </w:t>
      </w:r>
      <w:r w:rsidR="00C51B2D">
        <w:rPr>
          <w:rFonts w:ascii="Times New Roman" w:hAnsi="Times New Roman" w:cs="Times New Roman"/>
        </w:rPr>
        <w:t>om världen</w:t>
      </w:r>
      <w:r w:rsidR="004E0411">
        <w:rPr>
          <w:rFonts w:ascii="Times New Roman" w:hAnsi="Times New Roman" w:cs="Times New Roman"/>
        </w:rPr>
        <w:t>.</w:t>
      </w:r>
      <w:r w:rsidR="00C51B2D">
        <w:rPr>
          <w:rFonts w:ascii="Times New Roman" w:hAnsi="Times New Roman" w:cs="Times New Roman"/>
        </w:rPr>
        <w:t xml:space="preserve"> </w:t>
      </w:r>
      <w:r w:rsidR="004E0411">
        <w:rPr>
          <w:rFonts w:ascii="Times New Roman" w:hAnsi="Times New Roman" w:cs="Times New Roman"/>
        </w:rPr>
        <w:t xml:space="preserve">Tidigare händelser kan </w:t>
      </w:r>
      <w:r w:rsidR="00384B98">
        <w:rPr>
          <w:rFonts w:ascii="Times New Roman" w:hAnsi="Times New Roman" w:cs="Times New Roman"/>
        </w:rPr>
        <w:t xml:space="preserve">även </w:t>
      </w:r>
      <w:r w:rsidR="003F5E7E">
        <w:rPr>
          <w:rFonts w:ascii="Times New Roman" w:hAnsi="Times New Roman" w:cs="Times New Roman"/>
        </w:rPr>
        <w:t xml:space="preserve">ligga bakom intensiteten i känslomässiga reaktioner samt </w:t>
      </w:r>
      <w:r w:rsidR="00C51B2D">
        <w:rPr>
          <w:rFonts w:ascii="Times New Roman" w:hAnsi="Times New Roman" w:cs="Times New Roman"/>
        </w:rPr>
        <w:t>färga</w:t>
      </w:r>
      <w:r w:rsidR="007330CB">
        <w:rPr>
          <w:rFonts w:ascii="Times New Roman" w:hAnsi="Times New Roman" w:cs="Times New Roman"/>
        </w:rPr>
        <w:t xml:space="preserve"> våra </w:t>
      </w:r>
      <w:r w:rsidR="003F5E7E">
        <w:rPr>
          <w:rFonts w:ascii="Times New Roman" w:hAnsi="Times New Roman" w:cs="Times New Roman"/>
        </w:rPr>
        <w:t>allmänna livsupplevelse.</w:t>
      </w:r>
      <w:r w:rsidR="007330CB">
        <w:rPr>
          <w:rFonts w:ascii="Times New Roman" w:hAnsi="Times New Roman" w:cs="Times New Roman"/>
        </w:rPr>
        <w:t xml:space="preserve"> </w:t>
      </w:r>
      <w:r w:rsidR="00F432B7">
        <w:rPr>
          <w:rFonts w:ascii="Times New Roman" w:hAnsi="Times New Roman" w:cs="Times New Roman"/>
        </w:rPr>
        <w:t>Med ökad</w:t>
      </w:r>
      <w:r w:rsidR="003F5E7E">
        <w:rPr>
          <w:rFonts w:ascii="Times New Roman" w:hAnsi="Times New Roman" w:cs="Times New Roman"/>
        </w:rPr>
        <w:t xml:space="preserve"> </w:t>
      </w:r>
      <w:r w:rsidR="000435C1">
        <w:rPr>
          <w:rFonts w:ascii="Times New Roman" w:hAnsi="Times New Roman" w:cs="Times New Roman"/>
        </w:rPr>
        <w:t>medveten</w:t>
      </w:r>
      <w:r w:rsidR="003F5E7E">
        <w:rPr>
          <w:rFonts w:ascii="Times New Roman" w:hAnsi="Times New Roman" w:cs="Times New Roman"/>
        </w:rPr>
        <w:t>het och reflektion</w:t>
      </w:r>
      <w:r w:rsidR="000435C1">
        <w:rPr>
          <w:rFonts w:ascii="Times New Roman" w:hAnsi="Times New Roman" w:cs="Times New Roman"/>
        </w:rPr>
        <w:t xml:space="preserve"> kring </w:t>
      </w:r>
      <w:r w:rsidR="003F5E7E">
        <w:rPr>
          <w:rFonts w:ascii="Times New Roman" w:hAnsi="Times New Roman" w:cs="Times New Roman"/>
        </w:rPr>
        <w:t xml:space="preserve">hur </w:t>
      </w:r>
      <w:r w:rsidR="000435C1">
        <w:rPr>
          <w:rFonts w:ascii="Times New Roman" w:hAnsi="Times New Roman" w:cs="Times New Roman"/>
        </w:rPr>
        <w:t xml:space="preserve">tidigare händelser </w:t>
      </w:r>
      <w:r w:rsidR="00F432B7">
        <w:rPr>
          <w:rFonts w:ascii="Times New Roman" w:hAnsi="Times New Roman" w:cs="Times New Roman"/>
        </w:rPr>
        <w:t>kan tänkas bidra</w:t>
      </w:r>
      <w:r w:rsidR="000435C1">
        <w:rPr>
          <w:rFonts w:ascii="Times New Roman" w:hAnsi="Times New Roman" w:cs="Times New Roman"/>
        </w:rPr>
        <w:t xml:space="preserve"> till </w:t>
      </w:r>
      <w:r w:rsidR="003F5E7E">
        <w:rPr>
          <w:rFonts w:ascii="Times New Roman" w:hAnsi="Times New Roman" w:cs="Times New Roman"/>
        </w:rPr>
        <w:t xml:space="preserve">ens </w:t>
      </w:r>
      <w:r w:rsidR="00F432B7">
        <w:rPr>
          <w:rFonts w:ascii="Times New Roman" w:hAnsi="Times New Roman" w:cs="Times New Roman"/>
        </w:rPr>
        <w:t xml:space="preserve">reaktionsmönster </w:t>
      </w:r>
      <w:r w:rsidR="003F5E7E">
        <w:rPr>
          <w:rFonts w:ascii="Times New Roman" w:hAnsi="Times New Roman" w:cs="Times New Roman"/>
        </w:rPr>
        <w:t xml:space="preserve">här och nu, </w:t>
      </w:r>
      <w:r w:rsidR="00F432B7">
        <w:rPr>
          <w:rFonts w:ascii="Times New Roman" w:hAnsi="Times New Roman" w:cs="Times New Roman"/>
        </w:rPr>
        <w:t>kommer mer klarhet och distans vilket underlättar ett mer rationellt och konstruktivt agerande i situationen</w:t>
      </w:r>
      <w:r w:rsidR="003F5E7E">
        <w:rPr>
          <w:rFonts w:ascii="Times New Roman" w:hAnsi="Times New Roman" w:cs="Times New Roman"/>
        </w:rPr>
        <w:t>.</w:t>
      </w:r>
      <w:r w:rsidR="000435C1">
        <w:rPr>
          <w:rFonts w:ascii="Times New Roman" w:hAnsi="Times New Roman" w:cs="Times New Roman"/>
        </w:rPr>
        <w:t xml:space="preserve"> </w:t>
      </w:r>
      <w:r w:rsidR="007330CB">
        <w:rPr>
          <w:rFonts w:ascii="Times New Roman" w:hAnsi="Times New Roman" w:cs="Times New Roman"/>
        </w:rPr>
        <w:t xml:space="preserve">Traumaperspektivet kombineras med bearbetningsmetoden klinisk </w:t>
      </w:r>
      <w:proofErr w:type="spellStart"/>
      <w:r w:rsidR="00384B98">
        <w:rPr>
          <w:rFonts w:ascii="Times New Roman" w:hAnsi="Times New Roman" w:cs="Times New Roman"/>
        </w:rPr>
        <w:t>EFT</w:t>
      </w:r>
      <w:proofErr w:type="spellEnd"/>
      <w:r w:rsidR="00384B98">
        <w:rPr>
          <w:rFonts w:ascii="Times New Roman" w:hAnsi="Times New Roman" w:cs="Times New Roman"/>
        </w:rPr>
        <w:t xml:space="preserve"> </w:t>
      </w:r>
      <w:r w:rsidR="007330CB">
        <w:rPr>
          <w:rFonts w:ascii="Times New Roman" w:hAnsi="Times New Roman" w:cs="Times New Roman"/>
        </w:rPr>
        <w:t>vilket möjliggör snabb och effektiv känsloreglering samtidigt som belas</w:t>
      </w:r>
      <w:r w:rsidR="007001A6">
        <w:rPr>
          <w:rFonts w:ascii="Times New Roman" w:hAnsi="Times New Roman" w:cs="Times New Roman"/>
        </w:rPr>
        <w:t xml:space="preserve">tande </w:t>
      </w:r>
      <w:r w:rsidR="00F432B7">
        <w:rPr>
          <w:rFonts w:ascii="Times New Roman" w:hAnsi="Times New Roman" w:cs="Times New Roman"/>
        </w:rPr>
        <w:t xml:space="preserve">minnen av </w:t>
      </w:r>
      <w:r w:rsidR="007001A6">
        <w:rPr>
          <w:rFonts w:ascii="Times New Roman" w:hAnsi="Times New Roman" w:cs="Times New Roman"/>
        </w:rPr>
        <w:t xml:space="preserve">trauman och händelser </w:t>
      </w:r>
      <w:r w:rsidR="00F432B7">
        <w:rPr>
          <w:rFonts w:ascii="Times New Roman" w:hAnsi="Times New Roman" w:cs="Times New Roman"/>
        </w:rPr>
        <w:t>bearbetas.</w:t>
      </w:r>
    </w:p>
    <w:p w14:paraId="35002168" w14:textId="303BE065" w:rsidR="009163AB" w:rsidRDefault="00F432B7" w:rsidP="009163AB">
      <w:pPr>
        <w:rPr>
          <w:rFonts w:ascii="Times New Roman" w:hAnsi="Times New Roman" w:cs="Times New Roman"/>
        </w:rPr>
      </w:pPr>
      <w:r>
        <w:rPr>
          <w:rFonts w:ascii="Times New Roman" w:hAnsi="Times New Roman" w:cs="Times New Roman"/>
        </w:rPr>
        <w:t>Händelse</w:t>
      </w:r>
      <w:r w:rsidR="00891365">
        <w:rPr>
          <w:rFonts w:ascii="Times New Roman" w:hAnsi="Times New Roman" w:cs="Times New Roman"/>
        </w:rPr>
        <w:t>inriktad</w:t>
      </w:r>
      <w:r>
        <w:rPr>
          <w:rFonts w:ascii="Times New Roman" w:hAnsi="Times New Roman" w:cs="Times New Roman"/>
        </w:rPr>
        <w:t xml:space="preserve"> </w:t>
      </w:r>
      <w:proofErr w:type="spellStart"/>
      <w:r>
        <w:rPr>
          <w:rFonts w:ascii="Times New Roman" w:hAnsi="Times New Roman" w:cs="Times New Roman"/>
        </w:rPr>
        <w:t>EFT</w:t>
      </w:r>
      <w:proofErr w:type="spellEnd"/>
      <w:r>
        <w:rPr>
          <w:rFonts w:ascii="Times New Roman" w:hAnsi="Times New Roman" w:cs="Times New Roman"/>
        </w:rPr>
        <w:t xml:space="preserve"> verkar kunna underlätta bearbetningen utan </w:t>
      </w:r>
      <w:r w:rsidR="00D30C96">
        <w:rPr>
          <w:rFonts w:ascii="Times New Roman" w:hAnsi="Times New Roman" w:cs="Times New Roman"/>
        </w:rPr>
        <w:t>behov</w:t>
      </w:r>
      <w:r>
        <w:rPr>
          <w:rFonts w:ascii="Times New Roman" w:hAnsi="Times New Roman" w:cs="Times New Roman"/>
        </w:rPr>
        <w:t>et</w:t>
      </w:r>
      <w:r w:rsidR="00D30C96">
        <w:rPr>
          <w:rFonts w:ascii="Times New Roman" w:hAnsi="Times New Roman" w:cs="Times New Roman"/>
        </w:rPr>
        <w:t xml:space="preserve"> av </w:t>
      </w:r>
      <w:r w:rsidR="007330CB">
        <w:rPr>
          <w:rFonts w:ascii="Times New Roman" w:hAnsi="Times New Roman" w:cs="Times New Roman"/>
        </w:rPr>
        <w:t xml:space="preserve">att veta vilka </w:t>
      </w:r>
      <w:r w:rsidR="00D30C96">
        <w:rPr>
          <w:rFonts w:ascii="Times New Roman" w:hAnsi="Times New Roman" w:cs="Times New Roman"/>
        </w:rPr>
        <w:t xml:space="preserve">specifika </w:t>
      </w:r>
      <w:r w:rsidR="007330CB">
        <w:rPr>
          <w:rFonts w:ascii="Times New Roman" w:hAnsi="Times New Roman" w:cs="Times New Roman"/>
        </w:rPr>
        <w:t xml:space="preserve">händelser </w:t>
      </w:r>
      <w:r w:rsidR="00384B98">
        <w:rPr>
          <w:rFonts w:ascii="Times New Roman" w:hAnsi="Times New Roman" w:cs="Times New Roman"/>
        </w:rPr>
        <w:t>som ligger bakom</w:t>
      </w:r>
      <w:r>
        <w:rPr>
          <w:rFonts w:ascii="Times New Roman" w:hAnsi="Times New Roman" w:cs="Times New Roman"/>
        </w:rPr>
        <w:t xml:space="preserve"> ett problematiskt tanke- och känslomönster</w:t>
      </w:r>
      <w:r w:rsidR="007330CB">
        <w:rPr>
          <w:rFonts w:ascii="Times New Roman" w:hAnsi="Times New Roman" w:cs="Times New Roman"/>
        </w:rPr>
        <w:t xml:space="preserve">. </w:t>
      </w:r>
      <w:r>
        <w:rPr>
          <w:rFonts w:ascii="Times New Roman" w:hAnsi="Times New Roman" w:cs="Times New Roman"/>
        </w:rPr>
        <w:t>Att</w:t>
      </w:r>
      <w:r w:rsidR="00AF6C72">
        <w:rPr>
          <w:rFonts w:ascii="Times New Roman" w:hAnsi="Times New Roman" w:cs="Times New Roman"/>
        </w:rPr>
        <w:t xml:space="preserve"> kunna bearbeta minnen </w:t>
      </w:r>
      <w:r>
        <w:rPr>
          <w:rFonts w:ascii="Times New Roman" w:hAnsi="Times New Roman" w:cs="Times New Roman"/>
        </w:rPr>
        <w:t xml:space="preserve">utan att </w:t>
      </w:r>
      <w:r w:rsidR="00AF6C72">
        <w:rPr>
          <w:rFonts w:ascii="Times New Roman" w:hAnsi="Times New Roman" w:cs="Times New Roman"/>
        </w:rPr>
        <w:t>behöva exponera sig för detaljerna av vad som hänt kan också minska obehaget och undvikandet vilket ofta utgör hinder vid traumabearbetningsprocesser. Med Händelse</w:t>
      </w:r>
      <w:r w:rsidR="00047577">
        <w:rPr>
          <w:rFonts w:ascii="Times New Roman" w:hAnsi="Times New Roman" w:cs="Times New Roman"/>
        </w:rPr>
        <w:t>inriktad</w:t>
      </w:r>
      <w:r w:rsidR="00AF6C72">
        <w:rPr>
          <w:rFonts w:ascii="Times New Roman" w:hAnsi="Times New Roman" w:cs="Times New Roman"/>
        </w:rPr>
        <w:t xml:space="preserve"> </w:t>
      </w:r>
      <w:proofErr w:type="spellStart"/>
      <w:r w:rsidR="00AF6C72">
        <w:rPr>
          <w:rFonts w:ascii="Times New Roman" w:hAnsi="Times New Roman" w:cs="Times New Roman"/>
        </w:rPr>
        <w:t>EFT</w:t>
      </w:r>
      <w:proofErr w:type="spellEnd"/>
      <w:r w:rsidR="00AF6C72">
        <w:rPr>
          <w:rFonts w:ascii="Times New Roman" w:hAnsi="Times New Roman" w:cs="Times New Roman"/>
        </w:rPr>
        <w:t xml:space="preserve"> i sin psykologiska verktygslåda </w:t>
      </w:r>
      <w:r w:rsidR="006D5673">
        <w:rPr>
          <w:rFonts w:ascii="Times New Roman" w:hAnsi="Times New Roman" w:cs="Times New Roman"/>
        </w:rPr>
        <w:t>blir det lättare att ta</w:t>
      </w:r>
      <w:r w:rsidR="00AF6C72">
        <w:rPr>
          <w:rFonts w:ascii="Times New Roman" w:hAnsi="Times New Roman" w:cs="Times New Roman"/>
        </w:rPr>
        <w:t xml:space="preserve"> vara på k</w:t>
      </w:r>
      <w:r w:rsidR="00EE7203">
        <w:rPr>
          <w:rFonts w:ascii="Times New Roman" w:hAnsi="Times New Roman" w:cs="Times New Roman"/>
        </w:rPr>
        <w:t xml:space="preserve">änsloväckande </w:t>
      </w:r>
      <w:r w:rsidR="00AF6C72">
        <w:rPr>
          <w:rFonts w:ascii="Times New Roman" w:hAnsi="Times New Roman" w:cs="Times New Roman"/>
        </w:rPr>
        <w:t>situationer i vardagen och</w:t>
      </w:r>
      <w:r w:rsidR="006D5673">
        <w:rPr>
          <w:rFonts w:ascii="Times New Roman" w:hAnsi="Times New Roman" w:cs="Times New Roman"/>
        </w:rPr>
        <w:t xml:space="preserve"> använda dem </w:t>
      </w:r>
      <w:r w:rsidR="00AF6C72">
        <w:rPr>
          <w:rFonts w:ascii="Times New Roman" w:hAnsi="Times New Roman" w:cs="Times New Roman"/>
        </w:rPr>
        <w:t>till</w:t>
      </w:r>
      <w:r w:rsidR="003F5E7E">
        <w:rPr>
          <w:rFonts w:ascii="Times New Roman" w:hAnsi="Times New Roman" w:cs="Times New Roman"/>
        </w:rPr>
        <w:t xml:space="preserve"> bea</w:t>
      </w:r>
      <w:r w:rsidR="00047577">
        <w:rPr>
          <w:rFonts w:ascii="Times New Roman" w:hAnsi="Times New Roman" w:cs="Times New Roman"/>
        </w:rPr>
        <w:t xml:space="preserve">rbetning, </w:t>
      </w:r>
      <w:r w:rsidR="00EE7203">
        <w:rPr>
          <w:rFonts w:ascii="Times New Roman" w:hAnsi="Times New Roman" w:cs="Times New Roman"/>
        </w:rPr>
        <w:t>d</w:t>
      </w:r>
      <w:r w:rsidR="006D5673">
        <w:rPr>
          <w:rFonts w:ascii="Times New Roman" w:hAnsi="Times New Roman" w:cs="Times New Roman"/>
        </w:rPr>
        <w:t>jupgående läkning</w:t>
      </w:r>
      <w:r w:rsidR="00047577">
        <w:rPr>
          <w:rFonts w:ascii="Times New Roman" w:hAnsi="Times New Roman" w:cs="Times New Roman"/>
        </w:rPr>
        <w:t xml:space="preserve"> och integration</w:t>
      </w:r>
      <w:r w:rsidR="006D5673">
        <w:rPr>
          <w:rFonts w:ascii="Times New Roman" w:hAnsi="Times New Roman" w:cs="Times New Roman"/>
        </w:rPr>
        <w:t xml:space="preserve">, istället för att se dessa situationer som </w:t>
      </w:r>
      <w:r w:rsidR="00EE7203">
        <w:rPr>
          <w:rFonts w:ascii="Times New Roman" w:hAnsi="Times New Roman" w:cs="Times New Roman"/>
        </w:rPr>
        <w:t>problem som</w:t>
      </w:r>
      <w:r w:rsidR="006D5673">
        <w:rPr>
          <w:rFonts w:ascii="Times New Roman" w:hAnsi="Times New Roman" w:cs="Times New Roman"/>
        </w:rPr>
        <w:t xml:space="preserve"> till varje pris måste undvikas</w:t>
      </w:r>
      <w:r w:rsidR="00EE7203">
        <w:rPr>
          <w:rFonts w:ascii="Times New Roman" w:hAnsi="Times New Roman" w:cs="Times New Roman"/>
        </w:rPr>
        <w:t>.</w:t>
      </w:r>
      <w:r w:rsidR="007330CB">
        <w:rPr>
          <w:rFonts w:ascii="Times New Roman" w:hAnsi="Times New Roman" w:cs="Times New Roman"/>
        </w:rPr>
        <w:t xml:space="preserve">   </w:t>
      </w:r>
      <w:r w:rsidR="00A7116A">
        <w:rPr>
          <w:rFonts w:ascii="Times New Roman" w:hAnsi="Times New Roman" w:cs="Times New Roman"/>
        </w:rPr>
        <w:t xml:space="preserve"> </w:t>
      </w:r>
    </w:p>
    <w:p w14:paraId="0007730E" w14:textId="77234874" w:rsidR="00384B98" w:rsidRPr="00C21429" w:rsidRDefault="00751B0F" w:rsidP="00E2251B">
      <w:pPr>
        <w:rPr>
          <w:rFonts w:ascii="Times New Roman" w:hAnsi="Times New Roman" w:cs="Times New Roman"/>
        </w:rPr>
      </w:pPr>
      <w:r>
        <w:rPr>
          <w:rFonts w:ascii="Times New Roman" w:hAnsi="Times New Roman" w:cs="Times New Roman"/>
        </w:rPr>
        <w:t xml:space="preserve">Nedan följer mer information om traumaperspektiv, klinisk </w:t>
      </w:r>
      <w:proofErr w:type="spellStart"/>
      <w:r>
        <w:rPr>
          <w:rFonts w:ascii="Times New Roman" w:hAnsi="Times New Roman" w:cs="Times New Roman"/>
        </w:rPr>
        <w:t>EFT</w:t>
      </w:r>
      <w:proofErr w:type="spellEnd"/>
      <w:r>
        <w:rPr>
          <w:rFonts w:ascii="Times New Roman" w:hAnsi="Times New Roman" w:cs="Times New Roman"/>
        </w:rPr>
        <w:t xml:space="preserve"> och Händelse</w:t>
      </w:r>
      <w:r w:rsidR="00891365">
        <w:rPr>
          <w:rFonts w:ascii="Times New Roman" w:hAnsi="Times New Roman" w:cs="Times New Roman"/>
        </w:rPr>
        <w:t xml:space="preserve">inriktad </w:t>
      </w:r>
      <w:proofErr w:type="spellStart"/>
      <w:r>
        <w:rPr>
          <w:rFonts w:ascii="Times New Roman" w:hAnsi="Times New Roman" w:cs="Times New Roman"/>
        </w:rPr>
        <w:t>EFT</w:t>
      </w:r>
      <w:proofErr w:type="spellEnd"/>
      <w:r>
        <w:rPr>
          <w:rFonts w:ascii="Times New Roman" w:hAnsi="Times New Roman" w:cs="Times New Roman"/>
        </w:rPr>
        <w:t>. Om du vill komma igång direkt med hur du utför Händelse</w:t>
      </w:r>
      <w:r w:rsidR="004E56AE">
        <w:rPr>
          <w:rFonts w:ascii="Times New Roman" w:hAnsi="Times New Roman" w:cs="Times New Roman"/>
        </w:rPr>
        <w:t xml:space="preserve">inriktad </w:t>
      </w:r>
      <w:proofErr w:type="spellStart"/>
      <w:r w:rsidR="004E56AE">
        <w:rPr>
          <w:rFonts w:ascii="Times New Roman" w:hAnsi="Times New Roman" w:cs="Times New Roman"/>
        </w:rPr>
        <w:t>EFT</w:t>
      </w:r>
      <w:proofErr w:type="spellEnd"/>
      <w:r w:rsidR="004E56AE">
        <w:rPr>
          <w:rFonts w:ascii="Times New Roman" w:hAnsi="Times New Roman" w:cs="Times New Roman"/>
        </w:rPr>
        <w:t>, hoppa till sidan 3</w:t>
      </w:r>
      <w:r>
        <w:rPr>
          <w:rFonts w:ascii="Times New Roman" w:hAnsi="Times New Roman" w:cs="Times New Roman"/>
        </w:rPr>
        <w:t xml:space="preserve"> </w:t>
      </w:r>
      <w:r w:rsidR="009222EA">
        <w:rPr>
          <w:rFonts w:ascii="Times New Roman" w:hAnsi="Times New Roman" w:cs="Times New Roman"/>
        </w:rPr>
        <w:t>”</w:t>
      </w:r>
      <w:r>
        <w:rPr>
          <w:rFonts w:ascii="Times New Roman" w:hAnsi="Times New Roman" w:cs="Times New Roman"/>
        </w:rPr>
        <w:t>Hur man stimulerar akupunkturpunkter</w:t>
      </w:r>
      <w:r w:rsidR="009222EA">
        <w:rPr>
          <w:rFonts w:ascii="Times New Roman" w:hAnsi="Times New Roman" w:cs="Times New Roman"/>
        </w:rPr>
        <w:t>”</w:t>
      </w:r>
      <w:r w:rsidR="004E56AE">
        <w:rPr>
          <w:rFonts w:ascii="Times New Roman" w:hAnsi="Times New Roman" w:cs="Times New Roman"/>
        </w:rPr>
        <w:t xml:space="preserve"> och sidan 4 </w:t>
      </w:r>
      <w:r w:rsidR="009222EA">
        <w:rPr>
          <w:rFonts w:ascii="Times New Roman" w:hAnsi="Times New Roman" w:cs="Times New Roman"/>
        </w:rPr>
        <w:t>”</w:t>
      </w:r>
      <w:r>
        <w:rPr>
          <w:rFonts w:ascii="Times New Roman" w:hAnsi="Times New Roman" w:cs="Times New Roman"/>
        </w:rPr>
        <w:t xml:space="preserve">Steg för steg beskrivning av Händelseinriktad </w:t>
      </w:r>
      <w:proofErr w:type="spellStart"/>
      <w:r>
        <w:rPr>
          <w:rFonts w:ascii="Times New Roman" w:hAnsi="Times New Roman" w:cs="Times New Roman"/>
        </w:rPr>
        <w:t>EFT</w:t>
      </w:r>
      <w:proofErr w:type="spellEnd"/>
      <w:r w:rsidR="009222EA">
        <w:rPr>
          <w:rFonts w:ascii="Times New Roman" w:hAnsi="Times New Roman" w:cs="Times New Roman"/>
        </w:rPr>
        <w:t>”</w:t>
      </w:r>
      <w:r>
        <w:rPr>
          <w:rFonts w:ascii="Times New Roman" w:hAnsi="Times New Roman" w:cs="Times New Roman"/>
        </w:rPr>
        <w:t xml:space="preserve">.  </w:t>
      </w:r>
    </w:p>
    <w:p w14:paraId="1A8B77A0" w14:textId="77777777" w:rsidR="00384B98" w:rsidRPr="00891365" w:rsidRDefault="007330CB" w:rsidP="00E2251B">
      <w:pPr>
        <w:rPr>
          <w:rFonts w:ascii="Times New Roman" w:hAnsi="Times New Roman" w:cs="Times New Roman"/>
          <w:b/>
          <w:sz w:val="28"/>
          <w:szCs w:val="28"/>
        </w:rPr>
      </w:pPr>
      <w:r w:rsidRPr="00891365">
        <w:rPr>
          <w:rFonts w:ascii="Times New Roman" w:hAnsi="Times New Roman" w:cs="Times New Roman"/>
          <w:b/>
          <w:sz w:val="28"/>
          <w:szCs w:val="28"/>
        </w:rPr>
        <w:t>T</w:t>
      </w:r>
      <w:r w:rsidR="008B2A8B" w:rsidRPr="00891365">
        <w:rPr>
          <w:rFonts w:ascii="Times New Roman" w:hAnsi="Times New Roman" w:cs="Times New Roman"/>
          <w:b/>
          <w:sz w:val="28"/>
          <w:szCs w:val="28"/>
        </w:rPr>
        <w:t>raumaperspektiv</w:t>
      </w:r>
    </w:p>
    <w:p w14:paraId="5EE78D9A" w14:textId="349DCB99" w:rsidR="00DE1BBD" w:rsidRDefault="00EA45F4" w:rsidP="00E2251B">
      <w:pPr>
        <w:rPr>
          <w:rFonts w:ascii="Times New Roman" w:hAnsi="Times New Roman" w:cs="Times New Roman"/>
        </w:rPr>
      </w:pPr>
      <w:r w:rsidRPr="00295250">
        <w:rPr>
          <w:rFonts w:ascii="Times New Roman" w:hAnsi="Times New Roman" w:cs="Times New Roman"/>
        </w:rPr>
        <w:t>Evolutionärt sett har vår</w:t>
      </w:r>
      <w:r w:rsidR="007001A6">
        <w:rPr>
          <w:rFonts w:ascii="Times New Roman" w:hAnsi="Times New Roman" w:cs="Times New Roman"/>
        </w:rPr>
        <w:t>a</w:t>
      </w:r>
      <w:r w:rsidRPr="00295250">
        <w:rPr>
          <w:rFonts w:ascii="Times New Roman" w:hAnsi="Times New Roman" w:cs="Times New Roman"/>
        </w:rPr>
        <w:t xml:space="preserve"> överlevnadschanser gynnats av att </w:t>
      </w:r>
      <w:r w:rsidR="000C648D" w:rsidRPr="00295250">
        <w:rPr>
          <w:rFonts w:ascii="Times New Roman" w:hAnsi="Times New Roman" w:cs="Times New Roman"/>
        </w:rPr>
        <w:t xml:space="preserve">emotionellt starka </w:t>
      </w:r>
      <w:r w:rsidRPr="00295250">
        <w:rPr>
          <w:rFonts w:ascii="Times New Roman" w:hAnsi="Times New Roman" w:cs="Times New Roman"/>
        </w:rPr>
        <w:t>upplevelser och allvarliga händelser lagras in</w:t>
      </w:r>
      <w:r w:rsidR="000C648D" w:rsidRPr="00295250">
        <w:rPr>
          <w:rFonts w:ascii="Times New Roman" w:hAnsi="Times New Roman" w:cs="Times New Roman"/>
        </w:rPr>
        <w:t xml:space="preserve"> i minnet </w:t>
      </w:r>
      <w:r w:rsidR="00295250" w:rsidRPr="00295250">
        <w:rPr>
          <w:rFonts w:ascii="Times New Roman" w:hAnsi="Times New Roman" w:cs="Times New Roman"/>
        </w:rPr>
        <w:t xml:space="preserve">på ett sätt som gör att de </w:t>
      </w:r>
      <w:r w:rsidR="000C648D" w:rsidRPr="00295250">
        <w:rPr>
          <w:rFonts w:ascii="Times New Roman" w:hAnsi="Times New Roman" w:cs="Times New Roman"/>
        </w:rPr>
        <w:t xml:space="preserve">fortsätter </w:t>
      </w:r>
      <w:r w:rsidR="00B54021">
        <w:rPr>
          <w:rFonts w:ascii="Times New Roman" w:hAnsi="Times New Roman" w:cs="Times New Roman"/>
        </w:rPr>
        <w:t>ha inflytande på</w:t>
      </w:r>
      <w:r w:rsidR="000C648D" w:rsidRPr="00295250">
        <w:rPr>
          <w:rFonts w:ascii="Times New Roman" w:hAnsi="Times New Roman" w:cs="Times New Roman"/>
        </w:rPr>
        <w:t xml:space="preserve"> hur vi </w:t>
      </w:r>
      <w:r w:rsidR="00B54021">
        <w:rPr>
          <w:rFonts w:ascii="Times New Roman" w:hAnsi="Times New Roman" w:cs="Times New Roman"/>
        </w:rPr>
        <w:t xml:space="preserve">fungerar. </w:t>
      </w:r>
      <w:r w:rsidR="00263029">
        <w:rPr>
          <w:rFonts w:ascii="Times New Roman" w:hAnsi="Times New Roman" w:cs="Times New Roman"/>
        </w:rPr>
        <w:t>I</w:t>
      </w:r>
      <w:r w:rsidR="00295250" w:rsidRPr="00295250">
        <w:rPr>
          <w:rFonts w:ascii="Times New Roman" w:hAnsi="Times New Roman" w:cs="Times New Roman"/>
        </w:rPr>
        <w:t xml:space="preserve"> situationer </w:t>
      </w:r>
      <w:r w:rsidR="00531AE8">
        <w:rPr>
          <w:rFonts w:ascii="Times New Roman" w:hAnsi="Times New Roman" w:cs="Times New Roman"/>
        </w:rPr>
        <w:t xml:space="preserve">som innehåller vissa </w:t>
      </w:r>
      <w:r w:rsidR="00263029">
        <w:rPr>
          <w:rFonts w:ascii="Times New Roman" w:hAnsi="Times New Roman" w:cs="Times New Roman"/>
        </w:rPr>
        <w:t xml:space="preserve">teman och </w:t>
      </w:r>
      <w:r w:rsidR="00531AE8">
        <w:rPr>
          <w:rFonts w:ascii="Times New Roman" w:hAnsi="Times New Roman" w:cs="Times New Roman"/>
        </w:rPr>
        <w:t>sinnes</w:t>
      </w:r>
      <w:r w:rsidR="00263029">
        <w:rPr>
          <w:rFonts w:ascii="Times New Roman" w:hAnsi="Times New Roman" w:cs="Times New Roman"/>
        </w:rPr>
        <w:t xml:space="preserve">intryck </w:t>
      </w:r>
      <w:r w:rsidR="00295250" w:rsidRPr="00295250">
        <w:rPr>
          <w:rFonts w:ascii="Times New Roman" w:hAnsi="Times New Roman" w:cs="Times New Roman"/>
        </w:rPr>
        <w:t xml:space="preserve">kan </w:t>
      </w:r>
      <w:r w:rsidR="00531AE8">
        <w:rPr>
          <w:rFonts w:ascii="Times New Roman" w:hAnsi="Times New Roman" w:cs="Times New Roman"/>
        </w:rPr>
        <w:t>minnes</w:t>
      </w:r>
      <w:r w:rsidR="00A062B6">
        <w:rPr>
          <w:rFonts w:ascii="Times New Roman" w:hAnsi="Times New Roman" w:cs="Times New Roman"/>
        </w:rPr>
        <w:t>nätverk som representerar liknande händelser väckas t</w:t>
      </w:r>
      <w:r w:rsidR="00AD65F6">
        <w:rPr>
          <w:rFonts w:ascii="Times New Roman" w:hAnsi="Times New Roman" w:cs="Times New Roman"/>
        </w:rPr>
        <w:t>ill liv och därm</w:t>
      </w:r>
      <w:r w:rsidR="00B54021">
        <w:rPr>
          <w:rFonts w:ascii="Times New Roman" w:hAnsi="Times New Roman" w:cs="Times New Roman"/>
        </w:rPr>
        <w:t>ed förbereda oss för att agera adaptivt</w:t>
      </w:r>
      <w:r w:rsidR="00295250" w:rsidRPr="00295250">
        <w:rPr>
          <w:rFonts w:ascii="Times New Roman" w:hAnsi="Times New Roman" w:cs="Times New Roman"/>
        </w:rPr>
        <w:t>.</w:t>
      </w:r>
      <w:r w:rsidR="00AD65F6">
        <w:rPr>
          <w:rFonts w:ascii="Times New Roman" w:hAnsi="Times New Roman" w:cs="Times New Roman"/>
        </w:rPr>
        <w:t xml:space="preserve"> Faktum är att </w:t>
      </w:r>
      <w:r w:rsidR="006D5673">
        <w:rPr>
          <w:rFonts w:ascii="Times New Roman" w:hAnsi="Times New Roman" w:cs="Times New Roman"/>
        </w:rPr>
        <w:t>våra skiftande</w:t>
      </w:r>
      <w:r w:rsidR="00A920C4">
        <w:rPr>
          <w:rFonts w:ascii="Times New Roman" w:hAnsi="Times New Roman" w:cs="Times New Roman"/>
        </w:rPr>
        <w:t xml:space="preserve"> inre tillstånd och </w:t>
      </w:r>
      <w:r w:rsidR="00AD65F6">
        <w:rPr>
          <w:rFonts w:ascii="Times New Roman" w:hAnsi="Times New Roman" w:cs="Times New Roman"/>
        </w:rPr>
        <w:t xml:space="preserve">sättet vi uppfattar, tolkar och reagerar känslomässigt ofta </w:t>
      </w:r>
      <w:r w:rsidR="00295250" w:rsidRPr="00295250">
        <w:rPr>
          <w:rFonts w:ascii="Times New Roman" w:hAnsi="Times New Roman" w:cs="Times New Roman"/>
        </w:rPr>
        <w:t xml:space="preserve">utgår från mentala </w:t>
      </w:r>
      <w:r w:rsidR="00AD65F6">
        <w:rPr>
          <w:rFonts w:ascii="Times New Roman" w:hAnsi="Times New Roman" w:cs="Times New Roman"/>
        </w:rPr>
        <w:t xml:space="preserve">modeller eller </w:t>
      </w:r>
      <w:r w:rsidR="00650753">
        <w:rPr>
          <w:rFonts w:ascii="Times New Roman" w:hAnsi="Times New Roman" w:cs="Times New Roman"/>
        </w:rPr>
        <w:t xml:space="preserve">kognitiva </w:t>
      </w:r>
      <w:r w:rsidR="00AD65F6">
        <w:rPr>
          <w:rFonts w:ascii="Times New Roman" w:hAnsi="Times New Roman" w:cs="Times New Roman"/>
        </w:rPr>
        <w:t>scheman som formats</w:t>
      </w:r>
      <w:r w:rsidR="00295250" w:rsidRPr="00295250">
        <w:rPr>
          <w:rFonts w:ascii="Times New Roman" w:hAnsi="Times New Roman" w:cs="Times New Roman"/>
        </w:rPr>
        <w:t xml:space="preserve"> av vad vi varit med om tidigare</w:t>
      </w:r>
      <w:r w:rsidR="00AD65F6">
        <w:rPr>
          <w:rFonts w:ascii="Times New Roman" w:hAnsi="Times New Roman" w:cs="Times New Roman"/>
        </w:rPr>
        <w:t xml:space="preserve">, särskilt i unga år. </w:t>
      </w:r>
      <w:r w:rsidR="00315EEF">
        <w:rPr>
          <w:rFonts w:ascii="Times New Roman" w:hAnsi="Times New Roman" w:cs="Times New Roman"/>
        </w:rPr>
        <w:t>Men rektionen</w:t>
      </w:r>
      <w:r w:rsidR="00AD5136">
        <w:rPr>
          <w:rFonts w:ascii="Times New Roman" w:hAnsi="Times New Roman" w:cs="Times New Roman"/>
        </w:rPr>
        <w:t xml:space="preserve"> </w:t>
      </w:r>
      <w:r w:rsidR="000A2869">
        <w:rPr>
          <w:rFonts w:ascii="Times New Roman" w:hAnsi="Times New Roman" w:cs="Times New Roman"/>
        </w:rPr>
        <w:t>som då var en</w:t>
      </w:r>
      <w:r w:rsidR="009F5F2D">
        <w:rPr>
          <w:rFonts w:ascii="Times New Roman" w:hAnsi="Times New Roman" w:cs="Times New Roman"/>
        </w:rPr>
        <w:t xml:space="preserve"> adaptiv</w:t>
      </w:r>
      <w:r w:rsidR="000A2869">
        <w:rPr>
          <w:rFonts w:ascii="Times New Roman" w:hAnsi="Times New Roman" w:cs="Times New Roman"/>
        </w:rPr>
        <w:t xml:space="preserve"> anpassning </w:t>
      </w:r>
      <w:r w:rsidR="009F5F2D">
        <w:rPr>
          <w:rFonts w:ascii="Times New Roman" w:hAnsi="Times New Roman" w:cs="Times New Roman"/>
        </w:rPr>
        <w:t>till ”stundens hetta”,</w:t>
      </w:r>
      <w:r w:rsidR="00957841">
        <w:rPr>
          <w:rFonts w:ascii="Times New Roman" w:hAnsi="Times New Roman" w:cs="Times New Roman"/>
        </w:rPr>
        <w:t xml:space="preserve"> </w:t>
      </w:r>
      <w:r w:rsidR="00315EEF">
        <w:rPr>
          <w:rFonts w:ascii="Times New Roman" w:hAnsi="Times New Roman" w:cs="Times New Roman"/>
        </w:rPr>
        <w:t>tenderar att</w:t>
      </w:r>
      <w:r w:rsidR="00957841">
        <w:rPr>
          <w:rFonts w:ascii="Times New Roman" w:hAnsi="Times New Roman" w:cs="Times New Roman"/>
        </w:rPr>
        <w:t xml:space="preserve"> stjälpa oss nu</w:t>
      </w:r>
      <w:r w:rsidR="00315EEF">
        <w:rPr>
          <w:rFonts w:ascii="Times New Roman" w:hAnsi="Times New Roman" w:cs="Times New Roman"/>
        </w:rPr>
        <w:t>,</w:t>
      </w:r>
      <w:r w:rsidR="00957841">
        <w:rPr>
          <w:rFonts w:ascii="Times New Roman" w:hAnsi="Times New Roman" w:cs="Times New Roman"/>
        </w:rPr>
        <w:t xml:space="preserve"> </w:t>
      </w:r>
      <w:r w:rsidR="00315EEF">
        <w:rPr>
          <w:rFonts w:ascii="Times New Roman" w:hAnsi="Times New Roman" w:cs="Times New Roman"/>
        </w:rPr>
        <w:t>när</w:t>
      </w:r>
      <w:r w:rsidR="00E70FA6">
        <w:rPr>
          <w:rFonts w:ascii="Times New Roman" w:hAnsi="Times New Roman" w:cs="Times New Roman"/>
        </w:rPr>
        <w:t xml:space="preserve"> vi medvetet och omedvetet triggas</w:t>
      </w:r>
      <w:r w:rsidR="00384B98">
        <w:rPr>
          <w:rFonts w:ascii="Times New Roman" w:hAnsi="Times New Roman" w:cs="Times New Roman"/>
        </w:rPr>
        <w:t xml:space="preserve"> och </w:t>
      </w:r>
      <w:r w:rsidR="009B2CE2">
        <w:rPr>
          <w:rFonts w:ascii="Times New Roman" w:hAnsi="Times New Roman" w:cs="Times New Roman"/>
        </w:rPr>
        <w:t xml:space="preserve">reaktionskedjor </w:t>
      </w:r>
      <w:r w:rsidR="007450ED">
        <w:rPr>
          <w:rFonts w:ascii="Times New Roman" w:hAnsi="Times New Roman" w:cs="Times New Roman"/>
        </w:rPr>
        <w:t xml:space="preserve">för olika </w:t>
      </w:r>
      <w:r w:rsidR="00173837">
        <w:rPr>
          <w:rFonts w:ascii="Times New Roman" w:hAnsi="Times New Roman" w:cs="Times New Roman"/>
        </w:rPr>
        <w:t xml:space="preserve">hot-, </w:t>
      </w:r>
      <w:r w:rsidR="007B1A62">
        <w:rPr>
          <w:rFonts w:ascii="Times New Roman" w:hAnsi="Times New Roman" w:cs="Times New Roman"/>
        </w:rPr>
        <w:t xml:space="preserve">attack-, </w:t>
      </w:r>
      <w:r w:rsidR="00957841">
        <w:rPr>
          <w:rFonts w:ascii="Times New Roman" w:hAnsi="Times New Roman" w:cs="Times New Roman"/>
        </w:rPr>
        <w:t>försvars</w:t>
      </w:r>
      <w:r w:rsidR="00E70FA6">
        <w:rPr>
          <w:rFonts w:ascii="Times New Roman" w:hAnsi="Times New Roman" w:cs="Times New Roman"/>
        </w:rPr>
        <w:t>-</w:t>
      </w:r>
      <w:r w:rsidR="004A61B5">
        <w:rPr>
          <w:rFonts w:ascii="Times New Roman" w:hAnsi="Times New Roman" w:cs="Times New Roman"/>
        </w:rPr>
        <w:t xml:space="preserve"> </w:t>
      </w:r>
      <w:r w:rsidR="007B1A62">
        <w:rPr>
          <w:rFonts w:ascii="Times New Roman" w:hAnsi="Times New Roman" w:cs="Times New Roman"/>
        </w:rPr>
        <w:t>och flyktmönster</w:t>
      </w:r>
      <w:r w:rsidR="009B2CE2">
        <w:rPr>
          <w:rFonts w:ascii="Times New Roman" w:hAnsi="Times New Roman" w:cs="Times New Roman"/>
        </w:rPr>
        <w:t xml:space="preserve"> </w:t>
      </w:r>
      <w:r w:rsidR="00AF0C51">
        <w:rPr>
          <w:rFonts w:ascii="Times New Roman" w:hAnsi="Times New Roman" w:cs="Times New Roman"/>
        </w:rPr>
        <w:t xml:space="preserve">går igång och </w:t>
      </w:r>
      <w:r w:rsidR="009B2CE2">
        <w:rPr>
          <w:rFonts w:ascii="Times New Roman" w:hAnsi="Times New Roman" w:cs="Times New Roman"/>
        </w:rPr>
        <w:t>börjar färga</w:t>
      </w:r>
      <w:r w:rsidR="00957841">
        <w:rPr>
          <w:rFonts w:ascii="Times New Roman" w:hAnsi="Times New Roman" w:cs="Times New Roman"/>
        </w:rPr>
        <w:t xml:space="preserve"> vårt inr</w:t>
      </w:r>
      <w:r w:rsidR="009B2CE2">
        <w:rPr>
          <w:rFonts w:ascii="Times New Roman" w:hAnsi="Times New Roman" w:cs="Times New Roman"/>
        </w:rPr>
        <w:t>e tillstånd, styra vår perception och uppfattningsförmåga samt göra oss redo att agera</w:t>
      </w:r>
      <w:r w:rsidR="00E5344F">
        <w:rPr>
          <w:rFonts w:ascii="Times New Roman" w:hAnsi="Times New Roman" w:cs="Times New Roman"/>
        </w:rPr>
        <w:t>.</w:t>
      </w:r>
      <w:r w:rsidR="00DE1BBD">
        <w:rPr>
          <w:rFonts w:ascii="Times New Roman" w:hAnsi="Times New Roman" w:cs="Times New Roman"/>
        </w:rPr>
        <w:t xml:space="preserve"> Laddade minnen tenderar även att vara sammankopplade i associativa nätverk som </w:t>
      </w:r>
      <w:r w:rsidR="00AF0C51">
        <w:rPr>
          <w:rFonts w:ascii="Times New Roman" w:hAnsi="Times New Roman" w:cs="Times New Roman"/>
        </w:rPr>
        <w:t xml:space="preserve">både </w:t>
      </w:r>
      <w:r w:rsidR="00DE1BBD">
        <w:rPr>
          <w:rFonts w:ascii="Times New Roman" w:hAnsi="Times New Roman" w:cs="Times New Roman"/>
        </w:rPr>
        <w:t>l</w:t>
      </w:r>
      <w:r w:rsidR="00AF0C51">
        <w:rPr>
          <w:rFonts w:ascii="Times New Roman" w:hAnsi="Times New Roman" w:cs="Times New Roman"/>
        </w:rPr>
        <w:t>änkar ihop minnen på samma tema samt även minnenas olika aspekter som sensoriska upplevelser (</w:t>
      </w:r>
      <w:r w:rsidR="00DE1BBD">
        <w:rPr>
          <w:rFonts w:ascii="Times New Roman" w:hAnsi="Times New Roman" w:cs="Times New Roman"/>
        </w:rPr>
        <w:t>minnesbilder, lukter och ljud</w:t>
      </w:r>
      <w:r w:rsidR="00AF0C51">
        <w:rPr>
          <w:rFonts w:ascii="Times New Roman" w:hAnsi="Times New Roman" w:cs="Times New Roman"/>
        </w:rPr>
        <w:t>),</w:t>
      </w:r>
      <w:r w:rsidR="00DE1BBD">
        <w:rPr>
          <w:rFonts w:ascii="Times New Roman" w:hAnsi="Times New Roman" w:cs="Times New Roman"/>
        </w:rPr>
        <w:t xml:space="preserve"> känslotillståndet, tankar </w:t>
      </w:r>
      <w:r w:rsidR="00AF0C51">
        <w:rPr>
          <w:rFonts w:ascii="Times New Roman" w:hAnsi="Times New Roman" w:cs="Times New Roman"/>
        </w:rPr>
        <w:t xml:space="preserve">och tolkningar, </w:t>
      </w:r>
      <w:r w:rsidR="00DE1BBD">
        <w:rPr>
          <w:rFonts w:ascii="Times New Roman" w:hAnsi="Times New Roman" w:cs="Times New Roman"/>
        </w:rPr>
        <w:t>samt handlingsimpulser man upplevde under händelsen</w:t>
      </w:r>
      <w:r w:rsidR="001A6261">
        <w:rPr>
          <w:rFonts w:ascii="Times New Roman" w:hAnsi="Times New Roman" w:cs="Times New Roman"/>
        </w:rPr>
        <w:t>. Om</w:t>
      </w:r>
      <w:r w:rsidR="00DE1BBD">
        <w:rPr>
          <w:rFonts w:ascii="Times New Roman" w:hAnsi="Times New Roman" w:cs="Times New Roman"/>
        </w:rPr>
        <w:t xml:space="preserve"> någon aspekt i en situation </w:t>
      </w:r>
      <w:r w:rsidR="001A6261">
        <w:rPr>
          <w:rFonts w:ascii="Times New Roman" w:hAnsi="Times New Roman" w:cs="Times New Roman"/>
        </w:rPr>
        <w:t xml:space="preserve">i nuet </w:t>
      </w:r>
      <w:r w:rsidR="00DE1BBD">
        <w:rPr>
          <w:rFonts w:ascii="Times New Roman" w:hAnsi="Times New Roman" w:cs="Times New Roman"/>
        </w:rPr>
        <w:t>påminner om nå</w:t>
      </w:r>
      <w:r w:rsidR="001A6261">
        <w:rPr>
          <w:rFonts w:ascii="Times New Roman" w:hAnsi="Times New Roman" w:cs="Times New Roman"/>
        </w:rPr>
        <w:t xml:space="preserve">gon del av minnesnätverket aktiveras ofta </w:t>
      </w:r>
      <w:r w:rsidR="001A6261" w:rsidRPr="001A6261">
        <w:rPr>
          <w:rFonts w:ascii="Times New Roman" w:hAnsi="Times New Roman" w:cs="Times New Roman"/>
          <w:i/>
        </w:rPr>
        <w:t>hela</w:t>
      </w:r>
      <w:r w:rsidR="001A6261">
        <w:rPr>
          <w:rFonts w:ascii="Times New Roman" w:hAnsi="Times New Roman" w:cs="Times New Roman"/>
        </w:rPr>
        <w:t xml:space="preserve"> minnesnätverket </w:t>
      </w:r>
      <w:r w:rsidR="00AF0C51">
        <w:rPr>
          <w:rFonts w:ascii="Times New Roman" w:hAnsi="Times New Roman" w:cs="Times New Roman"/>
        </w:rPr>
        <w:t xml:space="preserve">med full kraft vilket resulterar i </w:t>
      </w:r>
      <w:r w:rsidR="001A6261">
        <w:rPr>
          <w:rFonts w:ascii="Times New Roman" w:hAnsi="Times New Roman" w:cs="Times New Roman"/>
        </w:rPr>
        <w:t xml:space="preserve">påträngande känslor, minnesbilder, kroppsensationer, handlingsimpulser och tankar om sig själv, såsom det upplevdes där och då. </w:t>
      </w:r>
      <w:r w:rsidR="00DE1BBD">
        <w:rPr>
          <w:rFonts w:ascii="Times New Roman" w:hAnsi="Times New Roman" w:cs="Times New Roman"/>
        </w:rPr>
        <w:t xml:space="preserve">  </w:t>
      </w:r>
    </w:p>
    <w:p w14:paraId="099082C6" w14:textId="77777777" w:rsidR="003021C2" w:rsidRDefault="00AD65F6" w:rsidP="00E2251B">
      <w:pPr>
        <w:rPr>
          <w:rFonts w:ascii="Times New Roman" w:hAnsi="Times New Roman" w:cs="Times New Roman"/>
        </w:rPr>
      </w:pPr>
      <w:r>
        <w:rPr>
          <w:rFonts w:ascii="Times New Roman" w:hAnsi="Times New Roman" w:cs="Times New Roman"/>
        </w:rPr>
        <w:lastRenderedPageBreak/>
        <w:t xml:space="preserve">Inom traumaområdet </w:t>
      </w:r>
      <w:r w:rsidR="00027EE3">
        <w:rPr>
          <w:rFonts w:ascii="Times New Roman" w:hAnsi="Times New Roman" w:cs="Times New Roman"/>
        </w:rPr>
        <w:t xml:space="preserve">ser man även att händelser som skedde under hög emotionell stress kan påverka minnesinlagringen </w:t>
      </w:r>
      <w:r w:rsidR="00372D02">
        <w:rPr>
          <w:rFonts w:ascii="Times New Roman" w:hAnsi="Times New Roman" w:cs="Times New Roman"/>
        </w:rPr>
        <w:t xml:space="preserve">negativt </w:t>
      </w:r>
      <w:r w:rsidR="00027EE3">
        <w:rPr>
          <w:rFonts w:ascii="Times New Roman" w:hAnsi="Times New Roman" w:cs="Times New Roman"/>
        </w:rPr>
        <w:t xml:space="preserve">så </w:t>
      </w:r>
      <w:r w:rsidR="00BE59A2">
        <w:rPr>
          <w:rFonts w:ascii="Times New Roman" w:hAnsi="Times New Roman" w:cs="Times New Roman"/>
        </w:rPr>
        <w:t xml:space="preserve">att </w:t>
      </w:r>
      <w:r w:rsidR="00027EE3">
        <w:rPr>
          <w:rFonts w:ascii="Times New Roman" w:hAnsi="Times New Roman" w:cs="Times New Roman"/>
        </w:rPr>
        <w:t>minnesreprese</w:t>
      </w:r>
      <w:r w:rsidR="002608B1">
        <w:rPr>
          <w:rFonts w:ascii="Times New Roman" w:hAnsi="Times New Roman" w:cs="Times New Roman"/>
        </w:rPr>
        <w:t>n</w:t>
      </w:r>
      <w:r w:rsidR="00027EE3">
        <w:rPr>
          <w:rFonts w:ascii="Times New Roman" w:hAnsi="Times New Roman" w:cs="Times New Roman"/>
        </w:rPr>
        <w:t xml:space="preserve">tationer skapas utan </w:t>
      </w:r>
      <w:r w:rsidR="00BE59A2">
        <w:rPr>
          <w:rFonts w:ascii="Times New Roman" w:hAnsi="Times New Roman" w:cs="Times New Roman"/>
        </w:rPr>
        <w:t xml:space="preserve">associativ </w:t>
      </w:r>
      <w:r w:rsidR="00027EE3">
        <w:rPr>
          <w:rFonts w:ascii="Times New Roman" w:hAnsi="Times New Roman" w:cs="Times New Roman"/>
        </w:rPr>
        <w:t xml:space="preserve">koppling till </w:t>
      </w:r>
      <w:r w:rsidR="00372D02">
        <w:rPr>
          <w:rFonts w:ascii="Times New Roman" w:hAnsi="Times New Roman" w:cs="Times New Roman"/>
        </w:rPr>
        <w:t>minnesinformation om kontex</w:t>
      </w:r>
      <w:r w:rsidR="00FC3D9F">
        <w:rPr>
          <w:rFonts w:ascii="Times New Roman" w:hAnsi="Times New Roman" w:cs="Times New Roman"/>
        </w:rPr>
        <w:t xml:space="preserve">tuella faktorer kring </w:t>
      </w:r>
      <w:r w:rsidR="00372D02">
        <w:rPr>
          <w:rFonts w:ascii="Times New Roman" w:hAnsi="Times New Roman" w:cs="Times New Roman"/>
        </w:rPr>
        <w:t>var och när en viss händelse</w:t>
      </w:r>
      <w:r w:rsidR="00FC3D9F">
        <w:rPr>
          <w:rFonts w:ascii="Times New Roman" w:hAnsi="Times New Roman" w:cs="Times New Roman"/>
        </w:rPr>
        <w:t xml:space="preserve"> utspelade</w:t>
      </w:r>
      <w:r w:rsidR="00372D02">
        <w:rPr>
          <w:rFonts w:ascii="Times New Roman" w:hAnsi="Times New Roman" w:cs="Times New Roman"/>
        </w:rPr>
        <w:t xml:space="preserve">s. </w:t>
      </w:r>
      <w:r w:rsidR="00027EE3">
        <w:rPr>
          <w:rFonts w:ascii="Times New Roman" w:hAnsi="Times New Roman" w:cs="Times New Roman"/>
        </w:rPr>
        <w:t xml:space="preserve">Traumaminnen </w:t>
      </w:r>
      <w:r w:rsidR="00FC3D9F">
        <w:rPr>
          <w:rFonts w:ascii="Times New Roman" w:hAnsi="Times New Roman" w:cs="Times New Roman"/>
        </w:rPr>
        <w:t xml:space="preserve">inlagrade på detta vis </w:t>
      </w:r>
      <w:r w:rsidR="00BE59A2">
        <w:rPr>
          <w:rFonts w:ascii="Times New Roman" w:hAnsi="Times New Roman" w:cs="Times New Roman"/>
        </w:rPr>
        <w:t xml:space="preserve">tenderar att </w:t>
      </w:r>
      <w:r w:rsidR="00027EE3">
        <w:rPr>
          <w:rFonts w:ascii="Times New Roman" w:hAnsi="Times New Roman" w:cs="Times New Roman"/>
        </w:rPr>
        <w:t>återaktiveras utan att man vill och tränger sig på med upplevelsen av att ”det förfärliga händer här och nu”. Känslor, tankar och sinnesintryck</w:t>
      </w:r>
      <w:r w:rsidR="009B2A11">
        <w:rPr>
          <w:rFonts w:ascii="Times New Roman" w:hAnsi="Times New Roman" w:cs="Times New Roman"/>
        </w:rPr>
        <w:t xml:space="preserve"> från en tidigare situation</w:t>
      </w:r>
      <w:r w:rsidR="00027EE3">
        <w:rPr>
          <w:rFonts w:ascii="Times New Roman" w:hAnsi="Times New Roman" w:cs="Times New Roman"/>
        </w:rPr>
        <w:t xml:space="preserve"> </w:t>
      </w:r>
      <w:r w:rsidR="00A11350">
        <w:rPr>
          <w:rFonts w:ascii="Times New Roman" w:hAnsi="Times New Roman" w:cs="Times New Roman"/>
        </w:rPr>
        <w:t xml:space="preserve">lever upp i medvetandet </w:t>
      </w:r>
      <w:r w:rsidR="009B2A11">
        <w:rPr>
          <w:rFonts w:ascii="Times New Roman" w:hAnsi="Times New Roman" w:cs="Times New Roman"/>
        </w:rPr>
        <w:t xml:space="preserve">och påverkar </w:t>
      </w:r>
      <w:r w:rsidR="00CD7C96">
        <w:rPr>
          <w:rFonts w:ascii="Times New Roman" w:hAnsi="Times New Roman" w:cs="Times New Roman"/>
        </w:rPr>
        <w:t>som om de</w:t>
      </w:r>
      <w:r w:rsidR="00FC3D9F">
        <w:rPr>
          <w:rFonts w:ascii="Times New Roman" w:hAnsi="Times New Roman" w:cs="Times New Roman"/>
        </w:rPr>
        <w:t xml:space="preserve"> händer här och nu.</w:t>
      </w:r>
      <w:r w:rsidR="00027EE3">
        <w:rPr>
          <w:rFonts w:ascii="Times New Roman" w:hAnsi="Times New Roman" w:cs="Times New Roman"/>
        </w:rPr>
        <w:t xml:space="preserve"> </w:t>
      </w:r>
      <w:r w:rsidR="00A11350">
        <w:rPr>
          <w:rFonts w:ascii="Times New Roman" w:hAnsi="Times New Roman" w:cs="Times New Roman"/>
        </w:rPr>
        <w:t>För att</w:t>
      </w:r>
      <w:r w:rsidR="00027EE3">
        <w:rPr>
          <w:rFonts w:ascii="Times New Roman" w:hAnsi="Times New Roman" w:cs="Times New Roman"/>
        </w:rPr>
        <w:t xml:space="preserve"> hjärnan</w:t>
      </w:r>
      <w:r w:rsidR="00A11350">
        <w:rPr>
          <w:rFonts w:ascii="Times New Roman" w:hAnsi="Times New Roman" w:cs="Times New Roman"/>
        </w:rPr>
        <w:t xml:space="preserve"> ska kunna bearbeta det som h</w:t>
      </w:r>
      <w:r w:rsidR="00FC3D9F">
        <w:rPr>
          <w:rFonts w:ascii="Times New Roman" w:hAnsi="Times New Roman" w:cs="Times New Roman"/>
        </w:rPr>
        <w:t>änt behöver den</w:t>
      </w:r>
      <w:r w:rsidR="00A11350">
        <w:rPr>
          <w:rFonts w:ascii="Times New Roman" w:hAnsi="Times New Roman" w:cs="Times New Roman"/>
        </w:rPr>
        <w:t xml:space="preserve"> självbiografiska och kontextbyggande </w:t>
      </w:r>
      <w:r w:rsidR="00FC3D9F">
        <w:rPr>
          <w:rFonts w:ascii="Times New Roman" w:hAnsi="Times New Roman" w:cs="Times New Roman"/>
        </w:rPr>
        <w:t>delen av minnessystemet fungera</w:t>
      </w:r>
      <w:r w:rsidR="00A11350">
        <w:rPr>
          <w:rFonts w:ascii="Times New Roman" w:hAnsi="Times New Roman" w:cs="Times New Roman"/>
        </w:rPr>
        <w:t xml:space="preserve"> samtidigt som</w:t>
      </w:r>
      <w:r w:rsidR="00027EE3">
        <w:rPr>
          <w:rFonts w:ascii="Times New Roman" w:hAnsi="Times New Roman" w:cs="Times New Roman"/>
        </w:rPr>
        <w:t xml:space="preserve"> </w:t>
      </w:r>
      <w:r w:rsidR="00A11350">
        <w:rPr>
          <w:rFonts w:ascii="Times New Roman" w:hAnsi="Times New Roman" w:cs="Times New Roman"/>
        </w:rPr>
        <w:t>trauma</w:t>
      </w:r>
      <w:r w:rsidR="00027EE3">
        <w:rPr>
          <w:rFonts w:ascii="Times New Roman" w:hAnsi="Times New Roman" w:cs="Times New Roman"/>
        </w:rPr>
        <w:t>minnesnätverken är aktiverade och den kä</w:t>
      </w:r>
      <w:r w:rsidR="00A11350">
        <w:rPr>
          <w:rFonts w:ascii="Times New Roman" w:hAnsi="Times New Roman" w:cs="Times New Roman"/>
        </w:rPr>
        <w:t xml:space="preserve">nslomässiga reaktionen är igång. </w:t>
      </w:r>
    </w:p>
    <w:p w14:paraId="0152CCAD" w14:textId="07F5A998" w:rsidR="00B672C4" w:rsidRDefault="00FC3D9F" w:rsidP="00E2251B">
      <w:pPr>
        <w:rPr>
          <w:rFonts w:ascii="Times New Roman" w:hAnsi="Times New Roman" w:cs="Times New Roman"/>
        </w:rPr>
      </w:pPr>
      <w:r>
        <w:rPr>
          <w:rFonts w:ascii="Times New Roman" w:hAnsi="Times New Roman" w:cs="Times New Roman"/>
        </w:rPr>
        <w:t>Genom</w:t>
      </w:r>
      <w:r w:rsidR="00B672C4">
        <w:rPr>
          <w:rFonts w:ascii="Times New Roman" w:hAnsi="Times New Roman" w:cs="Times New Roman"/>
        </w:rPr>
        <w:t xml:space="preserve"> ett traumaperspektiv, det vill säga</w:t>
      </w:r>
      <w:r>
        <w:rPr>
          <w:rFonts w:ascii="Times New Roman" w:hAnsi="Times New Roman" w:cs="Times New Roman"/>
        </w:rPr>
        <w:t xml:space="preserve"> att stanna upp och </w:t>
      </w:r>
      <w:r w:rsidR="00A11350">
        <w:rPr>
          <w:rFonts w:ascii="Times New Roman" w:hAnsi="Times New Roman" w:cs="Times New Roman"/>
        </w:rPr>
        <w:t xml:space="preserve">reflektera kring det man upplever </w:t>
      </w:r>
      <w:r>
        <w:rPr>
          <w:rFonts w:ascii="Times New Roman" w:hAnsi="Times New Roman" w:cs="Times New Roman"/>
        </w:rPr>
        <w:t>i stunden, att</w:t>
      </w:r>
      <w:r w:rsidR="00A11350">
        <w:rPr>
          <w:rFonts w:ascii="Times New Roman" w:hAnsi="Times New Roman" w:cs="Times New Roman"/>
        </w:rPr>
        <w:t xml:space="preserve"> </w:t>
      </w:r>
      <w:r>
        <w:rPr>
          <w:rFonts w:ascii="Times New Roman" w:hAnsi="Times New Roman" w:cs="Times New Roman"/>
        </w:rPr>
        <w:t xml:space="preserve">man är under påverkan av minnen från tidigare händelser, att </w:t>
      </w:r>
      <w:r w:rsidR="00027EE3">
        <w:rPr>
          <w:rFonts w:ascii="Times New Roman" w:hAnsi="Times New Roman" w:cs="Times New Roman"/>
        </w:rPr>
        <w:t xml:space="preserve">förstå att det inte händer längre, att det </w:t>
      </w:r>
      <w:r w:rsidR="00A11350">
        <w:rPr>
          <w:rFonts w:ascii="Times New Roman" w:hAnsi="Times New Roman" w:cs="Times New Roman"/>
        </w:rPr>
        <w:t>hände där och då men är över nu</w:t>
      </w:r>
      <w:r w:rsidR="00B672C4">
        <w:rPr>
          <w:rFonts w:ascii="Times New Roman" w:hAnsi="Times New Roman" w:cs="Times New Roman"/>
        </w:rPr>
        <w:t xml:space="preserve"> samt se den relativt trygga situation som råder här och nu, kan hälsosam distans och bearbetning främjas</w:t>
      </w:r>
      <w:r w:rsidR="009222EA">
        <w:rPr>
          <w:rFonts w:ascii="Times New Roman" w:hAnsi="Times New Roman" w:cs="Times New Roman"/>
        </w:rPr>
        <w:t xml:space="preserve">. </w:t>
      </w:r>
      <w:r w:rsidR="00B672C4">
        <w:rPr>
          <w:rFonts w:ascii="Times New Roman" w:hAnsi="Times New Roman" w:cs="Times New Roman"/>
        </w:rPr>
        <w:t>Nyckeln är a</w:t>
      </w:r>
      <w:r w:rsidR="00947FFB" w:rsidRPr="00295250">
        <w:rPr>
          <w:rFonts w:ascii="Times New Roman" w:hAnsi="Times New Roman" w:cs="Times New Roman"/>
        </w:rPr>
        <w:t>tt</w:t>
      </w:r>
      <w:r w:rsidR="007E2F15">
        <w:rPr>
          <w:rFonts w:ascii="Times New Roman" w:hAnsi="Times New Roman" w:cs="Times New Roman"/>
        </w:rPr>
        <w:t xml:space="preserve"> göra sig medveten om </w:t>
      </w:r>
      <w:r w:rsidR="00B672C4">
        <w:rPr>
          <w:rFonts w:ascii="Times New Roman" w:hAnsi="Times New Roman" w:cs="Times New Roman"/>
        </w:rPr>
        <w:t xml:space="preserve">själva </w:t>
      </w:r>
      <w:r w:rsidR="007E2F15">
        <w:rPr>
          <w:rFonts w:ascii="Times New Roman" w:hAnsi="Times New Roman" w:cs="Times New Roman"/>
        </w:rPr>
        <w:t>möjligheten att</w:t>
      </w:r>
      <w:r w:rsidR="00947FFB" w:rsidRPr="00295250">
        <w:rPr>
          <w:rFonts w:ascii="Times New Roman" w:hAnsi="Times New Roman" w:cs="Times New Roman"/>
        </w:rPr>
        <w:t xml:space="preserve"> tidigare upplevelser och händelser även bidrar till den kän</w:t>
      </w:r>
      <w:r w:rsidR="00E13D6B" w:rsidRPr="00295250">
        <w:rPr>
          <w:rFonts w:ascii="Times New Roman" w:hAnsi="Times New Roman" w:cs="Times New Roman"/>
        </w:rPr>
        <w:t>slomässiga intensitet</w:t>
      </w:r>
      <w:r w:rsidR="009222EA">
        <w:rPr>
          <w:rFonts w:ascii="Times New Roman" w:hAnsi="Times New Roman" w:cs="Times New Roman"/>
        </w:rPr>
        <w:t>en</w:t>
      </w:r>
      <w:r w:rsidR="00E13D6B" w:rsidRPr="00295250">
        <w:rPr>
          <w:rFonts w:ascii="Times New Roman" w:hAnsi="Times New Roman" w:cs="Times New Roman"/>
        </w:rPr>
        <w:t xml:space="preserve"> samt till </w:t>
      </w:r>
      <w:r w:rsidR="00947FFB" w:rsidRPr="00295250">
        <w:rPr>
          <w:rFonts w:ascii="Times New Roman" w:hAnsi="Times New Roman" w:cs="Times New Roman"/>
        </w:rPr>
        <w:t xml:space="preserve">tankar och impulser som </w:t>
      </w:r>
      <w:r w:rsidR="007E2F15">
        <w:rPr>
          <w:rFonts w:ascii="Times New Roman" w:hAnsi="Times New Roman" w:cs="Times New Roman"/>
        </w:rPr>
        <w:t>är aktiva inom en</w:t>
      </w:r>
      <w:r w:rsidR="00CF42DC">
        <w:rPr>
          <w:rFonts w:ascii="Times New Roman" w:hAnsi="Times New Roman" w:cs="Times New Roman"/>
        </w:rPr>
        <w:t xml:space="preserve">. Det viktiga är inte att </w:t>
      </w:r>
      <w:r w:rsidR="00B672C4">
        <w:rPr>
          <w:rFonts w:ascii="Times New Roman" w:hAnsi="Times New Roman" w:cs="Times New Roman"/>
        </w:rPr>
        <w:t xml:space="preserve">veta precis vilka specifika händelser </w:t>
      </w:r>
      <w:r w:rsidR="00CF42DC">
        <w:rPr>
          <w:rFonts w:ascii="Times New Roman" w:hAnsi="Times New Roman" w:cs="Times New Roman"/>
        </w:rPr>
        <w:t xml:space="preserve">det handlar </w:t>
      </w:r>
      <w:r w:rsidR="001F0D09">
        <w:rPr>
          <w:rFonts w:ascii="Times New Roman" w:hAnsi="Times New Roman" w:cs="Times New Roman"/>
        </w:rPr>
        <w:t xml:space="preserve">om utan bara </w:t>
      </w:r>
      <w:r w:rsidR="00263029">
        <w:rPr>
          <w:rFonts w:ascii="Times New Roman" w:hAnsi="Times New Roman" w:cs="Times New Roman"/>
        </w:rPr>
        <w:t xml:space="preserve">bli medveten om att det man upplever nu </w:t>
      </w:r>
      <w:r w:rsidR="001F0D09">
        <w:rPr>
          <w:rFonts w:ascii="Times New Roman" w:hAnsi="Times New Roman" w:cs="Times New Roman"/>
        </w:rPr>
        <w:t xml:space="preserve">också </w:t>
      </w:r>
      <w:r w:rsidR="00263029">
        <w:rPr>
          <w:rFonts w:ascii="Times New Roman" w:hAnsi="Times New Roman" w:cs="Times New Roman"/>
        </w:rPr>
        <w:t xml:space="preserve">har </w:t>
      </w:r>
      <w:r w:rsidR="000860B9">
        <w:rPr>
          <w:rFonts w:ascii="Times New Roman" w:hAnsi="Times New Roman" w:cs="Times New Roman"/>
        </w:rPr>
        <w:t xml:space="preserve">faktiska </w:t>
      </w:r>
      <w:r w:rsidR="00263029">
        <w:rPr>
          <w:rFonts w:ascii="Times New Roman" w:hAnsi="Times New Roman" w:cs="Times New Roman"/>
        </w:rPr>
        <w:t xml:space="preserve">spår från det förgångna. </w:t>
      </w:r>
      <w:r w:rsidR="00E13D6B" w:rsidRPr="00295250">
        <w:rPr>
          <w:rFonts w:ascii="Times New Roman" w:hAnsi="Times New Roman" w:cs="Times New Roman"/>
        </w:rPr>
        <w:t xml:space="preserve">På så vis kliver vi ur </w:t>
      </w:r>
      <w:r w:rsidR="000860B9">
        <w:rPr>
          <w:rFonts w:ascii="Times New Roman" w:hAnsi="Times New Roman" w:cs="Times New Roman"/>
        </w:rPr>
        <w:t xml:space="preserve">positionen att </w:t>
      </w:r>
      <w:r w:rsidR="009222EA">
        <w:rPr>
          <w:rFonts w:ascii="Times New Roman" w:hAnsi="Times New Roman" w:cs="Times New Roman"/>
          <w:i/>
        </w:rPr>
        <w:t xml:space="preserve">vara </w:t>
      </w:r>
      <w:r w:rsidR="00E13D6B" w:rsidRPr="000860B9">
        <w:rPr>
          <w:rFonts w:ascii="Times New Roman" w:hAnsi="Times New Roman" w:cs="Times New Roman"/>
          <w:i/>
        </w:rPr>
        <w:t>känslan</w:t>
      </w:r>
      <w:r w:rsidR="00E13D6B" w:rsidRPr="00295250">
        <w:rPr>
          <w:rFonts w:ascii="Times New Roman" w:hAnsi="Times New Roman" w:cs="Times New Roman"/>
        </w:rPr>
        <w:t xml:space="preserve"> till en </w:t>
      </w:r>
      <w:r w:rsidR="000860B9">
        <w:rPr>
          <w:rFonts w:ascii="Times New Roman" w:hAnsi="Times New Roman" w:cs="Times New Roman"/>
        </w:rPr>
        <w:t>position där vi står utanför</w:t>
      </w:r>
      <w:r w:rsidR="00E13D6B" w:rsidRPr="00295250">
        <w:rPr>
          <w:rFonts w:ascii="Times New Roman" w:hAnsi="Times New Roman" w:cs="Times New Roman"/>
        </w:rPr>
        <w:t xml:space="preserve"> </w:t>
      </w:r>
      <w:r w:rsidR="000860B9">
        <w:rPr>
          <w:rFonts w:ascii="Times New Roman" w:hAnsi="Times New Roman" w:cs="Times New Roman"/>
        </w:rPr>
        <w:t xml:space="preserve">och </w:t>
      </w:r>
      <w:r w:rsidR="000860B9" w:rsidRPr="000860B9">
        <w:rPr>
          <w:rFonts w:ascii="Times New Roman" w:hAnsi="Times New Roman" w:cs="Times New Roman"/>
          <w:i/>
        </w:rPr>
        <w:t>har en känsla</w:t>
      </w:r>
      <w:r w:rsidR="000860B9">
        <w:rPr>
          <w:rFonts w:ascii="Times New Roman" w:hAnsi="Times New Roman" w:cs="Times New Roman"/>
        </w:rPr>
        <w:t xml:space="preserve"> vilket gör det lättare att reflektera kring situationen och upplevelsen</w:t>
      </w:r>
      <w:r w:rsidR="00E13D6B" w:rsidRPr="00295250">
        <w:rPr>
          <w:rFonts w:ascii="Times New Roman" w:hAnsi="Times New Roman" w:cs="Times New Roman"/>
        </w:rPr>
        <w:t xml:space="preserve">. </w:t>
      </w:r>
    </w:p>
    <w:p w14:paraId="4C6FC3EA" w14:textId="77777777" w:rsidR="00D30C96" w:rsidRDefault="00D30C96" w:rsidP="00D30C96">
      <w:pPr>
        <w:rPr>
          <w:rFonts w:ascii="Times New Roman" w:hAnsi="Times New Roman" w:cs="Times New Roman"/>
          <w:b/>
          <w:sz w:val="28"/>
          <w:szCs w:val="28"/>
        </w:rPr>
      </w:pPr>
      <w:r>
        <w:rPr>
          <w:rFonts w:ascii="Times New Roman" w:hAnsi="Times New Roman" w:cs="Times New Roman"/>
          <w:b/>
          <w:sz w:val="28"/>
          <w:szCs w:val="28"/>
        </w:rPr>
        <w:t xml:space="preserve">Klinisk </w:t>
      </w:r>
      <w:proofErr w:type="spellStart"/>
      <w:r>
        <w:rPr>
          <w:rFonts w:ascii="Times New Roman" w:hAnsi="Times New Roman" w:cs="Times New Roman"/>
          <w:b/>
          <w:sz w:val="28"/>
          <w:szCs w:val="28"/>
        </w:rPr>
        <w:t>EFT</w:t>
      </w:r>
      <w:proofErr w:type="spellEnd"/>
    </w:p>
    <w:p w14:paraId="76BBCBF6" w14:textId="6AB3CEB8" w:rsidR="00D30C96" w:rsidRPr="00295250" w:rsidRDefault="00D30C96" w:rsidP="00D30C96">
      <w:pPr>
        <w:spacing w:after="0"/>
        <w:rPr>
          <w:rFonts w:ascii="Times New Roman" w:hAnsi="Times New Roman" w:cs="Times New Roman"/>
        </w:rPr>
      </w:pPr>
      <w:r w:rsidRPr="00295250">
        <w:rPr>
          <w:rFonts w:ascii="Times New Roman" w:hAnsi="Times New Roman" w:cs="Times New Roman"/>
        </w:rPr>
        <w:t xml:space="preserve">Klinisk </w:t>
      </w:r>
      <w:proofErr w:type="spellStart"/>
      <w:r w:rsidRPr="00295250">
        <w:rPr>
          <w:rFonts w:ascii="Times New Roman" w:hAnsi="Times New Roman" w:cs="Times New Roman"/>
        </w:rPr>
        <w:t>EFT</w:t>
      </w:r>
      <w:proofErr w:type="spellEnd"/>
      <w:r w:rsidRPr="00295250">
        <w:rPr>
          <w:rFonts w:ascii="Times New Roman" w:hAnsi="Times New Roman" w:cs="Times New Roman"/>
        </w:rPr>
        <w:t xml:space="preserve"> (Clinical Emotional </w:t>
      </w:r>
      <w:proofErr w:type="spellStart"/>
      <w:r w:rsidRPr="00295250">
        <w:rPr>
          <w:rFonts w:ascii="Times New Roman" w:hAnsi="Times New Roman" w:cs="Times New Roman"/>
        </w:rPr>
        <w:t>Freedom</w:t>
      </w:r>
      <w:proofErr w:type="spellEnd"/>
      <w:r w:rsidRPr="00295250">
        <w:rPr>
          <w:rFonts w:ascii="Times New Roman" w:hAnsi="Times New Roman" w:cs="Times New Roman"/>
        </w:rPr>
        <w:t xml:space="preserve"> </w:t>
      </w:r>
      <w:proofErr w:type="spellStart"/>
      <w:r w:rsidRPr="00295250">
        <w:rPr>
          <w:rFonts w:ascii="Times New Roman" w:hAnsi="Times New Roman" w:cs="Times New Roman"/>
        </w:rPr>
        <w:t>Tech</w:t>
      </w:r>
      <w:r>
        <w:rPr>
          <w:rFonts w:ascii="Times New Roman" w:hAnsi="Times New Roman" w:cs="Times New Roman"/>
        </w:rPr>
        <w:t>n</w:t>
      </w:r>
      <w:r w:rsidRPr="00295250">
        <w:rPr>
          <w:rFonts w:ascii="Times New Roman" w:hAnsi="Times New Roman" w:cs="Times New Roman"/>
        </w:rPr>
        <w:t>iques</w:t>
      </w:r>
      <w:proofErr w:type="spellEnd"/>
      <w:r w:rsidRPr="00295250">
        <w:rPr>
          <w:rFonts w:ascii="Times New Roman" w:hAnsi="Times New Roman" w:cs="Times New Roman"/>
        </w:rPr>
        <w:t>) är en evidensbaserad metod</w:t>
      </w:r>
      <w:r>
        <w:rPr>
          <w:rFonts w:ascii="Times New Roman" w:hAnsi="Times New Roman" w:cs="Times New Roman"/>
        </w:rPr>
        <w:t>,</w:t>
      </w:r>
      <w:r w:rsidRPr="00295250">
        <w:rPr>
          <w:rFonts w:ascii="Times New Roman" w:hAnsi="Times New Roman" w:cs="Times New Roman"/>
        </w:rPr>
        <w:t xml:space="preserve"> validerad i över 100 kliniska studier. Metoden kombinerar fingerstimulering av akupressurpunkter tillsammans med tekniker från kognitiv terapi och exponeringsterapi. I studierna framkommer generellt att klinisk </w:t>
      </w:r>
      <w:proofErr w:type="spellStart"/>
      <w:r w:rsidRPr="00295250">
        <w:rPr>
          <w:rFonts w:ascii="Times New Roman" w:hAnsi="Times New Roman" w:cs="Times New Roman"/>
        </w:rPr>
        <w:t>EFT</w:t>
      </w:r>
      <w:proofErr w:type="spellEnd"/>
      <w:r w:rsidRPr="00295250">
        <w:rPr>
          <w:rFonts w:ascii="Times New Roman" w:hAnsi="Times New Roman" w:cs="Times New Roman"/>
        </w:rPr>
        <w:t xml:space="preserve"> är effektivt och snabbverkande vid </w:t>
      </w:r>
      <w:r>
        <w:rPr>
          <w:rFonts w:ascii="Times New Roman" w:hAnsi="Times New Roman" w:cs="Times New Roman"/>
        </w:rPr>
        <w:t>flera</w:t>
      </w:r>
      <w:r w:rsidRPr="00295250">
        <w:rPr>
          <w:rFonts w:ascii="Times New Roman" w:hAnsi="Times New Roman" w:cs="Times New Roman"/>
        </w:rPr>
        <w:t xml:space="preserve"> psykiska sjukdomstillstånd, ger resultat som håll över tid, påverkar olika biologiska markörer som stresshormoner samt aktiviteten i olika hjärnområden</w:t>
      </w:r>
      <w:r w:rsidR="003021C2">
        <w:rPr>
          <w:rFonts w:ascii="Times New Roman" w:hAnsi="Times New Roman" w:cs="Times New Roman"/>
          <w:vertAlign w:val="superscript"/>
        </w:rPr>
        <w:t>1</w:t>
      </w:r>
      <w:r w:rsidR="003021C2">
        <w:rPr>
          <w:rFonts w:ascii="Times New Roman" w:hAnsi="Times New Roman" w:cs="Times New Roman"/>
        </w:rPr>
        <w:t>.</w:t>
      </w:r>
    </w:p>
    <w:p w14:paraId="0F690EF7" w14:textId="77777777" w:rsidR="00D30C96" w:rsidRPr="00295250" w:rsidRDefault="00D30C96" w:rsidP="00E2251B">
      <w:pPr>
        <w:rPr>
          <w:rFonts w:ascii="Times New Roman" w:hAnsi="Times New Roman" w:cs="Times New Roman"/>
        </w:rPr>
      </w:pPr>
    </w:p>
    <w:p w14:paraId="2633FAAA" w14:textId="488CFF88" w:rsidR="00665E24" w:rsidRPr="00891365" w:rsidRDefault="008B2A8B" w:rsidP="00665E24">
      <w:pPr>
        <w:rPr>
          <w:rFonts w:ascii="Times New Roman" w:hAnsi="Times New Roman" w:cs="Times New Roman"/>
          <w:b/>
          <w:sz w:val="28"/>
          <w:szCs w:val="28"/>
        </w:rPr>
      </w:pPr>
      <w:r w:rsidRPr="00891365">
        <w:rPr>
          <w:rFonts w:ascii="Times New Roman" w:hAnsi="Times New Roman" w:cs="Times New Roman"/>
          <w:b/>
          <w:sz w:val="28"/>
          <w:szCs w:val="28"/>
        </w:rPr>
        <w:t>Händelse</w:t>
      </w:r>
      <w:r w:rsidR="00A57518">
        <w:rPr>
          <w:rFonts w:ascii="Times New Roman" w:hAnsi="Times New Roman" w:cs="Times New Roman"/>
          <w:b/>
          <w:sz w:val="28"/>
          <w:szCs w:val="28"/>
        </w:rPr>
        <w:t>inriktad</w:t>
      </w:r>
      <w:r w:rsidRPr="00891365">
        <w:rPr>
          <w:rFonts w:ascii="Times New Roman" w:hAnsi="Times New Roman" w:cs="Times New Roman"/>
          <w:b/>
          <w:sz w:val="28"/>
          <w:szCs w:val="28"/>
        </w:rPr>
        <w:t xml:space="preserve"> </w:t>
      </w:r>
      <w:proofErr w:type="spellStart"/>
      <w:r w:rsidRPr="00891365">
        <w:rPr>
          <w:rFonts w:ascii="Times New Roman" w:hAnsi="Times New Roman" w:cs="Times New Roman"/>
          <w:b/>
          <w:sz w:val="28"/>
          <w:szCs w:val="28"/>
        </w:rPr>
        <w:t>EFT</w:t>
      </w:r>
      <w:proofErr w:type="spellEnd"/>
    </w:p>
    <w:p w14:paraId="769C8EBF" w14:textId="3443012A" w:rsidR="008201C2" w:rsidRDefault="00825932" w:rsidP="00825932">
      <w:pPr>
        <w:rPr>
          <w:rFonts w:ascii="Times New Roman" w:hAnsi="Times New Roman" w:cs="Times New Roman"/>
        </w:rPr>
      </w:pPr>
      <w:r w:rsidRPr="003A4BBC">
        <w:rPr>
          <w:rFonts w:ascii="Times New Roman" w:hAnsi="Times New Roman" w:cs="Times New Roman"/>
        </w:rPr>
        <w:t xml:space="preserve">Att </w:t>
      </w:r>
      <w:r w:rsidR="00E526BE">
        <w:rPr>
          <w:rFonts w:ascii="Times New Roman" w:hAnsi="Times New Roman" w:cs="Times New Roman"/>
        </w:rPr>
        <w:t>fokusera</w:t>
      </w:r>
      <w:r w:rsidRPr="003A4BBC">
        <w:rPr>
          <w:rFonts w:ascii="Times New Roman" w:hAnsi="Times New Roman" w:cs="Times New Roman"/>
        </w:rPr>
        <w:t xml:space="preserve"> </w:t>
      </w:r>
      <w:r w:rsidR="00E526BE">
        <w:rPr>
          <w:rFonts w:ascii="Times New Roman" w:hAnsi="Times New Roman" w:cs="Times New Roman"/>
        </w:rPr>
        <w:t xml:space="preserve">på minnen av </w:t>
      </w:r>
      <w:r w:rsidRPr="003A4BBC">
        <w:rPr>
          <w:rFonts w:ascii="Times New Roman" w:hAnsi="Times New Roman" w:cs="Times New Roman"/>
        </w:rPr>
        <w:t>tidig</w:t>
      </w:r>
      <w:r w:rsidR="00665E24">
        <w:rPr>
          <w:rFonts w:ascii="Times New Roman" w:hAnsi="Times New Roman" w:cs="Times New Roman"/>
        </w:rPr>
        <w:t xml:space="preserve">are händelser </w:t>
      </w:r>
      <w:r w:rsidR="00E526BE">
        <w:rPr>
          <w:rFonts w:ascii="Times New Roman" w:hAnsi="Times New Roman" w:cs="Times New Roman"/>
        </w:rPr>
        <w:t xml:space="preserve">samtidigt som man </w:t>
      </w:r>
      <w:r w:rsidR="00665E24">
        <w:rPr>
          <w:rFonts w:ascii="Times New Roman" w:hAnsi="Times New Roman" w:cs="Times New Roman"/>
        </w:rPr>
        <w:t xml:space="preserve">stimulerar kroppen </w:t>
      </w:r>
      <w:r w:rsidR="00E526BE">
        <w:rPr>
          <w:rFonts w:ascii="Times New Roman" w:hAnsi="Times New Roman" w:cs="Times New Roman"/>
        </w:rPr>
        <w:t>med fingerknackningar på speciella punkter (</w:t>
      </w:r>
      <w:r w:rsidR="006455A8">
        <w:rPr>
          <w:rFonts w:ascii="Times New Roman" w:hAnsi="Times New Roman" w:cs="Times New Roman"/>
        </w:rPr>
        <w:t xml:space="preserve">se info om </w:t>
      </w:r>
      <w:r w:rsidR="00E526BE">
        <w:rPr>
          <w:rFonts w:ascii="Times New Roman" w:hAnsi="Times New Roman" w:cs="Times New Roman"/>
        </w:rPr>
        <w:t>EFT</w:t>
      </w:r>
      <w:r w:rsidR="00E526BE">
        <w:rPr>
          <w:rFonts w:ascii="Times New Roman" w:hAnsi="Times New Roman" w:cs="Times New Roman"/>
          <w:vertAlign w:val="superscript"/>
        </w:rPr>
        <w:t>2</w:t>
      </w:r>
      <w:r w:rsidR="00E526BE">
        <w:rPr>
          <w:rFonts w:ascii="Times New Roman" w:hAnsi="Times New Roman" w:cs="Times New Roman"/>
        </w:rPr>
        <w:t>) eller med ögonrörelser (</w:t>
      </w:r>
      <w:r w:rsidR="006455A8">
        <w:rPr>
          <w:rFonts w:ascii="Times New Roman" w:hAnsi="Times New Roman" w:cs="Times New Roman"/>
        </w:rPr>
        <w:t xml:space="preserve">se info om </w:t>
      </w:r>
      <w:r w:rsidR="00E526BE">
        <w:rPr>
          <w:rFonts w:ascii="Times New Roman" w:hAnsi="Times New Roman" w:cs="Times New Roman"/>
        </w:rPr>
        <w:t>EMDR</w:t>
      </w:r>
      <w:r w:rsidR="003021C2">
        <w:rPr>
          <w:rFonts w:ascii="Times New Roman" w:hAnsi="Times New Roman" w:cs="Times New Roman"/>
          <w:vertAlign w:val="superscript"/>
        </w:rPr>
        <w:t>3</w:t>
      </w:r>
      <w:r w:rsidR="00E526BE">
        <w:rPr>
          <w:rFonts w:ascii="Times New Roman" w:hAnsi="Times New Roman" w:cs="Times New Roman"/>
        </w:rPr>
        <w:t>) har i studier visat</w:t>
      </w:r>
      <w:r w:rsidR="00A57518">
        <w:rPr>
          <w:rFonts w:ascii="Times New Roman" w:hAnsi="Times New Roman" w:cs="Times New Roman"/>
        </w:rPr>
        <w:t xml:space="preserve"> sig effektivt i</w:t>
      </w:r>
      <w:r w:rsidR="004C1520">
        <w:rPr>
          <w:rFonts w:ascii="Times New Roman" w:hAnsi="Times New Roman" w:cs="Times New Roman"/>
        </w:rPr>
        <w:t xml:space="preserve"> </w:t>
      </w:r>
      <w:r w:rsidR="00A57518">
        <w:rPr>
          <w:rFonts w:ascii="Times New Roman" w:hAnsi="Times New Roman" w:cs="Times New Roman"/>
        </w:rPr>
        <w:t xml:space="preserve">att </w:t>
      </w:r>
      <w:r w:rsidR="004C1520">
        <w:rPr>
          <w:rFonts w:ascii="Times New Roman" w:hAnsi="Times New Roman" w:cs="Times New Roman"/>
        </w:rPr>
        <w:t xml:space="preserve">snabbt </w:t>
      </w:r>
      <w:r w:rsidR="00E526BE">
        <w:rPr>
          <w:rFonts w:ascii="Times New Roman" w:hAnsi="Times New Roman" w:cs="Times New Roman"/>
        </w:rPr>
        <w:t>bearbe</w:t>
      </w:r>
      <w:r w:rsidR="004C1520">
        <w:rPr>
          <w:rFonts w:ascii="Times New Roman" w:hAnsi="Times New Roman" w:cs="Times New Roman"/>
        </w:rPr>
        <w:t xml:space="preserve">ta minnen bakom känsloreaktioner. </w:t>
      </w:r>
    </w:p>
    <w:p w14:paraId="59DDF920" w14:textId="6D577112" w:rsidR="00665E24" w:rsidRDefault="00665E24" w:rsidP="00825932">
      <w:pPr>
        <w:rPr>
          <w:rFonts w:ascii="Times New Roman" w:hAnsi="Times New Roman" w:cs="Times New Roman"/>
        </w:rPr>
      </w:pPr>
      <w:r>
        <w:rPr>
          <w:rFonts w:ascii="Times New Roman" w:hAnsi="Times New Roman" w:cs="Times New Roman"/>
        </w:rPr>
        <w:t>V</w:t>
      </w:r>
      <w:r w:rsidR="004C1520">
        <w:rPr>
          <w:rFonts w:ascii="Times New Roman" w:hAnsi="Times New Roman" w:cs="Times New Roman"/>
        </w:rPr>
        <w:t>id Händelse</w:t>
      </w:r>
      <w:r w:rsidR="00A57518">
        <w:rPr>
          <w:rFonts w:ascii="Times New Roman" w:hAnsi="Times New Roman" w:cs="Times New Roman"/>
        </w:rPr>
        <w:t>inriktad</w:t>
      </w:r>
      <w:r w:rsidR="004C1520">
        <w:rPr>
          <w:rFonts w:ascii="Times New Roman" w:hAnsi="Times New Roman" w:cs="Times New Roman"/>
        </w:rPr>
        <w:t xml:space="preserve"> </w:t>
      </w:r>
      <w:proofErr w:type="spellStart"/>
      <w:r w:rsidR="004C1520">
        <w:rPr>
          <w:rFonts w:ascii="Times New Roman" w:hAnsi="Times New Roman" w:cs="Times New Roman"/>
        </w:rPr>
        <w:t>EFT</w:t>
      </w:r>
      <w:proofErr w:type="spellEnd"/>
      <w:r w:rsidR="004C1520">
        <w:rPr>
          <w:rFonts w:ascii="Times New Roman" w:hAnsi="Times New Roman" w:cs="Times New Roman"/>
        </w:rPr>
        <w:t xml:space="preserve"> </w:t>
      </w:r>
      <w:r>
        <w:rPr>
          <w:rFonts w:ascii="Times New Roman" w:hAnsi="Times New Roman" w:cs="Times New Roman"/>
        </w:rPr>
        <w:t xml:space="preserve"> </w:t>
      </w:r>
      <w:r w:rsidR="004C1520">
        <w:rPr>
          <w:rFonts w:ascii="Times New Roman" w:hAnsi="Times New Roman" w:cs="Times New Roman"/>
        </w:rPr>
        <w:t>kombinerar man ett traumaperspektiv med stimulans av akupressur</w:t>
      </w:r>
      <w:r>
        <w:rPr>
          <w:rFonts w:ascii="Times New Roman" w:hAnsi="Times New Roman" w:cs="Times New Roman"/>
        </w:rPr>
        <w:t xml:space="preserve">punkter </w:t>
      </w:r>
      <w:r w:rsidR="00A57518">
        <w:rPr>
          <w:rFonts w:ascii="Times New Roman" w:hAnsi="Times New Roman" w:cs="Times New Roman"/>
        </w:rPr>
        <w:t>via fingerknackningar (</w:t>
      </w:r>
      <w:proofErr w:type="spellStart"/>
      <w:r w:rsidR="00A57518">
        <w:rPr>
          <w:rFonts w:ascii="Times New Roman" w:hAnsi="Times New Roman" w:cs="Times New Roman"/>
        </w:rPr>
        <w:t>EFT</w:t>
      </w:r>
      <w:proofErr w:type="spellEnd"/>
      <w:r w:rsidR="00A57518">
        <w:rPr>
          <w:rFonts w:ascii="Times New Roman" w:hAnsi="Times New Roman" w:cs="Times New Roman"/>
        </w:rPr>
        <w:t>-”</w:t>
      </w:r>
      <w:proofErr w:type="spellStart"/>
      <w:r w:rsidR="00981EEA">
        <w:rPr>
          <w:rFonts w:ascii="Times New Roman" w:hAnsi="Times New Roman" w:cs="Times New Roman"/>
        </w:rPr>
        <w:t>tapping</w:t>
      </w:r>
      <w:proofErr w:type="spellEnd"/>
      <w:r w:rsidR="00A57518">
        <w:rPr>
          <w:rFonts w:ascii="Times New Roman" w:hAnsi="Times New Roman" w:cs="Times New Roman"/>
        </w:rPr>
        <w:t>”</w:t>
      </w:r>
      <w:r w:rsidR="00981EEA">
        <w:rPr>
          <w:rFonts w:ascii="Times New Roman" w:hAnsi="Times New Roman" w:cs="Times New Roman"/>
        </w:rPr>
        <w:t>)</w:t>
      </w:r>
      <w:r w:rsidR="004C1520">
        <w:rPr>
          <w:rFonts w:ascii="Times New Roman" w:hAnsi="Times New Roman" w:cs="Times New Roman"/>
        </w:rPr>
        <w:t>. Det är inte nödvändigt att känna till precis vilka händelser som ligger bakom en viss reaktion utan det räcker att lägga uppmärksamheten på upplevelsen i kroppen och samtid</w:t>
      </w:r>
      <w:r w:rsidR="008201C2">
        <w:rPr>
          <w:rFonts w:ascii="Times New Roman" w:hAnsi="Times New Roman" w:cs="Times New Roman"/>
        </w:rPr>
        <w:t>i</w:t>
      </w:r>
      <w:r w:rsidR="004C1520">
        <w:rPr>
          <w:rFonts w:ascii="Times New Roman" w:hAnsi="Times New Roman" w:cs="Times New Roman"/>
        </w:rPr>
        <w:t>gt använda</w:t>
      </w:r>
      <w:r w:rsidR="00054D61">
        <w:rPr>
          <w:rFonts w:ascii="Times New Roman" w:hAnsi="Times New Roman" w:cs="Times New Roman"/>
        </w:rPr>
        <w:t xml:space="preserve"> ord </w:t>
      </w:r>
      <w:r w:rsidR="004C1520">
        <w:rPr>
          <w:rFonts w:ascii="Times New Roman" w:hAnsi="Times New Roman" w:cs="Times New Roman"/>
        </w:rPr>
        <w:t>som hjälper hjärnan att behålla ett traumaperspektiv. Sannolikt räcker kroppsupplevelsen och orden som en vägledning för att rikta in nervsystemet på underliggande minnesspår av hände</w:t>
      </w:r>
      <w:r w:rsidR="002E02E6">
        <w:rPr>
          <w:rFonts w:ascii="Times New Roman" w:hAnsi="Times New Roman" w:cs="Times New Roman"/>
        </w:rPr>
        <w:t xml:space="preserve">lser, trots att vi inte medvetna om </w:t>
      </w:r>
      <w:r w:rsidR="004C1520">
        <w:rPr>
          <w:rFonts w:ascii="Times New Roman" w:hAnsi="Times New Roman" w:cs="Times New Roman"/>
        </w:rPr>
        <w:t>vilka de är.</w:t>
      </w:r>
      <w:r>
        <w:rPr>
          <w:rFonts w:ascii="Times New Roman" w:hAnsi="Times New Roman" w:cs="Times New Roman"/>
        </w:rPr>
        <w:t xml:space="preserve"> </w:t>
      </w:r>
    </w:p>
    <w:p w14:paraId="2F0594BC" w14:textId="49A517EA" w:rsidR="00897FE1" w:rsidRDefault="006455A8" w:rsidP="006455A8">
      <w:pPr>
        <w:rPr>
          <w:rFonts w:ascii="Times New Roman" w:hAnsi="Times New Roman" w:cs="Times New Roman"/>
        </w:rPr>
      </w:pPr>
      <w:r>
        <w:rPr>
          <w:rFonts w:ascii="Times New Roman" w:hAnsi="Times New Roman" w:cs="Times New Roman"/>
        </w:rPr>
        <w:t>Detta arbetssätt</w:t>
      </w:r>
      <w:r w:rsidR="004C1520">
        <w:rPr>
          <w:rFonts w:ascii="Times New Roman" w:hAnsi="Times New Roman" w:cs="Times New Roman"/>
        </w:rPr>
        <w:t xml:space="preserve"> verkar kunna göra</w:t>
      </w:r>
      <w:r w:rsidR="00825932" w:rsidRPr="003A4BBC">
        <w:rPr>
          <w:rFonts w:ascii="Times New Roman" w:hAnsi="Times New Roman" w:cs="Times New Roman"/>
        </w:rPr>
        <w:t xml:space="preserve"> </w:t>
      </w:r>
      <w:r w:rsidR="00054D61">
        <w:rPr>
          <w:rFonts w:ascii="Times New Roman" w:hAnsi="Times New Roman" w:cs="Times New Roman"/>
        </w:rPr>
        <w:t>känslomässig reglering och bearbetning</w:t>
      </w:r>
      <w:r w:rsidR="00251D11">
        <w:rPr>
          <w:rFonts w:ascii="Times New Roman" w:hAnsi="Times New Roman" w:cs="Times New Roman"/>
        </w:rPr>
        <w:t xml:space="preserve"> </w:t>
      </w:r>
      <w:r>
        <w:rPr>
          <w:rFonts w:ascii="Times New Roman" w:hAnsi="Times New Roman" w:cs="Times New Roman"/>
        </w:rPr>
        <w:t xml:space="preserve">enkel, </w:t>
      </w:r>
      <w:r w:rsidR="00825932" w:rsidRPr="003A4BBC">
        <w:rPr>
          <w:rFonts w:ascii="Times New Roman" w:hAnsi="Times New Roman" w:cs="Times New Roman"/>
        </w:rPr>
        <w:t xml:space="preserve">precis och effektiv samt leda till resultat </w:t>
      </w:r>
      <w:r w:rsidR="00350286" w:rsidRPr="003A4BBC">
        <w:rPr>
          <w:rFonts w:ascii="Times New Roman" w:hAnsi="Times New Roman" w:cs="Times New Roman"/>
        </w:rPr>
        <w:t>s</w:t>
      </w:r>
      <w:r w:rsidR="00825932" w:rsidRPr="003A4BBC">
        <w:rPr>
          <w:rFonts w:ascii="Times New Roman" w:hAnsi="Times New Roman" w:cs="Times New Roman"/>
        </w:rPr>
        <w:t xml:space="preserve">om håller över tid. En </w:t>
      </w:r>
      <w:r w:rsidR="003021C2">
        <w:rPr>
          <w:rFonts w:ascii="Times New Roman" w:hAnsi="Times New Roman" w:cs="Times New Roman"/>
        </w:rPr>
        <w:t xml:space="preserve">möjlig </w:t>
      </w:r>
      <w:r w:rsidR="00825932" w:rsidRPr="003A4BBC">
        <w:rPr>
          <w:rFonts w:ascii="Times New Roman" w:hAnsi="Times New Roman" w:cs="Times New Roman"/>
        </w:rPr>
        <w:t>förklaring till detta är att en aktivering och omvandling av minnesnätverk relaterade till känslan kan ske</w:t>
      </w:r>
      <w:r w:rsidR="00350286" w:rsidRPr="003A4BBC">
        <w:rPr>
          <w:rFonts w:ascii="Times New Roman" w:hAnsi="Times New Roman" w:cs="Times New Roman"/>
        </w:rPr>
        <w:t>,</w:t>
      </w:r>
      <w:r w:rsidR="00825932" w:rsidRPr="003A4BBC">
        <w:rPr>
          <w:rFonts w:ascii="Times New Roman" w:hAnsi="Times New Roman" w:cs="Times New Roman"/>
        </w:rPr>
        <w:t xml:space="preserve"> innan minnena </w:t>
      </w:r>
      <w:r w:rsidR="00350286" w:rsidRPr="003A4BBC">
        <w:rPr>
          <w:rFonts w:ascii="Times New Roman" w:hAnsi="Times New Roman" w:cs="Times New Roman"/>
        </w:rPr>
        <w:t xml:space="preserve">lagras </w:t>
      </w:r>
      <w:r>
        <w:rPr>
          <w:rFonts w:ascii="Times New Roman" w:hAnsi="Times New Roman" w:cs="Times New Roman"/>
        </w:rPr>
        <w:t xml:space="preserve">in </w:t>
      </w:r>
      <w:r w:rsidR="00825932" w:rsidRPr="003A4BBC">
        <w:rPr>
          <w:rFonts w:ascii="Times New Roman" w:hAnsi="Times New Roman" w:cs="Times New Roman"/>
        </w:rPr>
        <w:t>igen i långtidsminnet</w:t>
      </w:r>
      <w:r w:rsidR="00A557A5">
        <w:rPr>
          <w:rFonts w:ascii="Times New Roman" w:hAnsi="Times New Roman" w:cs="Times New Roman"/>
        </w:rPr>
        <w:t xml:space="preserve"> (se</w:t>
      </w:r>
      <w:r w:rsidR="00825932" w:rsidRPr="003A4BBC">
        <w:rPr>
          <w:rFonts w:ascii="Times New Roman" w:hAnsi="Times New Roman" w:cs="Times New Roman"/>
        </w:rPr>
        <w:t xml:space="preserve"> </w:t>
      </w:r>
      <w:r w:rsidR="003021C2">
        <w:rPr>
          <w:rFonts w:ascii="Times New Roman" w:hAnsi="Times New Roman" w:cs="Times New Roman"/>
        </w:rPr>
        <w:t xml:space="preserve">vidare </w:t>
      </w:r>
      <w:r w:rsidR="00A557A5">
        <w:rPr>
          <w:rFonts w:ascii="Times New Roman" w:hAnsi="Times New Roman" w:cs="Times New Roman"/>
        </w:rPr>
        <w:t>info</w:t>
      </w:r>
      <w:r w:rsidR="003021C2">
        <w:rPr>
          <w:rFonts w:ascii="Times New Roman" w:hAnsi="Times New Roman" w:cs="Times New Roman"/>
        </w:rPr>
        <w:t>rmation</w:t>
      </w:r>
      <w:r w:rsidR="00A557A5">
        <w:rPr>
          <w:rFonts w:ascii="Times New Roman" w:hAnsi="Times New Roman" w:cs="Times New Roman"/>
        </w:rPr>
        <w:t xml:space="preserve"> om </w:t>
      </w:r>
      <w:r w:rsidR="00825932" w:rsidRPr="003A4BBC">
        <w:rPr>
          <w:rFonts w:ascii="Times New Roman" w:hAnsi="Times New Roman" w:cs="Times New Roman"/>
        </w:rPr>
        <w:t>minnesåterkonsolidering</w:t>
      </w:r>
      <w:r w:rsidR="003021C2">
        <w:rPr>
          <w:rFonts w:ascii="Times New Roman" w:hAnsi="Times New Roman" w:cs="Times New Roman"/>
          <w:vertAlign w:val="superscript"/>
        </w:rPr>
        <w:t>4</w:t>
      </w:r>
      <w:r w:rsidR="00825932" w:rsidRPr="003A4BBC">
        <w:rPr>
          <w:rFonts w:ascii="Times New Roman" w:hAnsi="Times New Roman" w:cs="Times New Roman"/>
        </w:rPr>
        <w:t xml:space="preserve">). </w:t>
      </w:r>
      <w:r>
        <w:rPr>
          <w:rFonts w:ascii="Times New Roman" w:hAnsi="Times New Roman" w:cs="Times New Roman"/>
        </w:rPr>
        <w:t xml:space="preserve"> </w:t>
      </w:r>
    </w:p>
    <w:p w14:paraId="75DDE60F" w14:textId="26FDE049" w:rsidR="003021C2" w:rsidRPr="003021C2" w:rsidRDefault="00897FE1" w:rsidP="006455A8">
      <w:pPr>
        <w:rPr>
          <w:rFonts w:ascii="Times New Roman" w:hAnsi="Times New Roman" w:cs="Times New Roman"/>
        </w:rPr>
      </w:pPr>
      <w:r>
        <w:rPr>
          <w:rFonts w:ascii="Times New Roman" w:hAnsi="Times New Roman" w:cs="Times New Roman"/>
        </w:rPr>
        <w:t xml:space="preserve">Händelseinriktad </w:t>
      </w:r>
      <w:proofErr w:type="spellStart"/>
      <w:r>
        <w:rPr>
          <w:rFonts w:ascii="Times New Roman" w:hAnsi="Times New Roman" w:cs="Times New Roman"/>
        </w:rPr>
        <w:t>EFT</w:t>
      </w:r>
      <w:proofErr w:type="spellEnd"/>
      <w:r>
        <w:rPr>
          <w:rFonts w:ascii="Times New Roman" w:hAnsi="Times New Roman" w:cs="Times New Roman"/>
        </w:rPr>
        <w:t xml:space="preserve"> kan </w:t>
      </w:r>
      <w:r w:rsidR="003021C2">
        <w:rPr>
          <w:rFonts w:ascii="Times New Roman" w:hAnsi="Times New Roman" w:cs="Times New Roman"/>
        </w:rPr>
        <w:t xml:space="preserve">således </w:t>
      </w:r>
      <w:r w:rsidR="006455A8" w:rsidRPr="006455A8">
        <w:rPr>
          <w:rFonts w:ascii="Times New Roman" w:hAnsi="Times New Roman" w:cs="Times New Roman"/>
        </w:rPr>
        <w:t>använda</w:t>
      </w:r>
      <w:r>
        <w:rPr>
          <w:rFonts w:ascii="Times New Roman" w:hAnsi="Times New Roman" w:cs="Times New Roman"/>
        </w:rPr>
        <w:t>s</w:t>
      </w:r>
      <w:r w:rsidR="006455A8" w:rsidRPr="006455A8">
        <w:rPr>
          <w:rFonts w:ascii="Times New Roman" w:hAnsi="Times New Roman" w:cs="Times New Roman"/>
        </w:rPr>
        <w:t xml:space="preserve"> </w:t>
      </w:r>
      <w:r>
        <w:rPr>
          <w:rFonts w:ascii="Times New Roman" w:hAnsi="Times New Roman" w:cs="Times New Roman"/>
        </w:rPr>
        <w:t>i vardagssituationer för att reglera känslor samtidigt som</w:t>
      </w:r>
      <w:r w:rsidR="006455A8" w:rsidRPr="006455A8">
        <w:rPr>
          <w:rFonts w:ascii="Times New Roman" w:hAnsi="Times New Roman" w:cs="Times New Roman"/>
        </w:rPr>
        <w:t xml:space="preserve"> </w:t>
      </w:r>
      <w:r>
        <w:rPr>
          <w:rFonts w:ascii="Times New Roman" w:hAnsi="Times New Roman" w:cs="Times New Roman"/>
        </w:rPr>
        <w:t xml:space="preserve">bakomliggande minnesnätverk bearbetas och löses upp </w:t>
      </w:r>
      <w:r w:rsidR="00047577">
        <w:rPr>
          <w:rFonts w:ascii="Times New Roman" w:hAnsi="Times New Roman" w:cs="Times New Roman"/>
        </w:rPr>
        <w:t>vilket kan medföra att</w:t>
      </w:r>
      <w:r>
        <w:rPr>
          <w:rFonts w:ascii="Times New Roman" w:hAnsi="Times New Roman" w:cs="Times New Roman"/>
        </w:rPr>
        <w:t xml:space="preserve"> samma </w:t>
      </w:r>
      <w:r w:rsidR="00047577">
        <w:rPr>
          <w:rFonts w:ascii="Times New Roman" w:hAnsi="Times New Roman" w:cs="Times New Roman"/>
        </w:rPr>
        <w:t>känslomässiga reaktion och kognitiva schema</w:t>
      </w:r>
      <w:r>
        <w:rPr>
          <w:rFonts w:ascii="Times New Roman" w:hAnsi="Times New Roman" w:cs="Times New Roman"/>
        </w:rPr>
        <w:t xml:space="preserve"> </w:t>
      </w:r>
      <w:r w:rsidR="00047577">
        <w:rPr>
          <w:rFonts w:ascii="Times New Roman" w:hAnsi="Times New Roman" w:cs="Times New Roman"/>
        </w:rPr>
        <w:t xml:space="preserve">inte </w:t>
      </w:r>
      <w:r w:rsidR="003021C2">
        <w:rPr>
          <w:rFonts w:ascii="Times New Roman" w:hAnsi="Times New Roman" w:cs="Times New Roman"/>
        </w:rPr>
        <w:t>uppstår igen.</w:t>
      </w:r>
    </w:p>
    <w:p w14:paraId="3021134D" w14:textId="2130ED69" w:rsidR="00180951" w:rsidRPr="00C43BA0" w:rsidRDefault="005351B2" w:rsidP="00825932">
      <w:pPr>
        <w:spacing w:after="0"/>
        <w:rPr>
          <w:rFonts w:ascii="Times New Roman" w:hAnsi="Times New Roman" w:cs="Times New Roman"/>
          <w:b/>
          <w:sz w:val="28"/>
          <w:szCs w:val="28"/>
        </w:rPr>
      </w:pPr>
      <w:r w:rsidRPr="00C43BA0">
        <w:rPr>
          <w:rFonts w:ascii="Times New Roman" w:hAnsi="Times New Roman" w:cs="Times New Roman"/>
          <w:b/>
          <w:sz w:val="28"/>
          <w:szCs w:val="28"/>
        </w:rPr>
        <w:lastRenderedPageBreak/>
        <w:t xml:space="preserve">Hur man </w:t>
      </w:r>
      <w:r w:rsidR="00981EEA" w:rsidRPr="00C43BA0">
        <w:rPr>
          <w:rFonts w:ascii="Times New Roman" w:hAnsi="Times New Roman" w:cs="Times New Roman"/>
          <w:b/>
          <w:sz w:val="28"/>
          <w:szCs w:val="28"/>
        </w:rPr>
        <w:t xml:space="preserve">stimulerar akupressurpunkter – </w:t>
      </w:r>
      <w:proofErr w:type="spellStart"/>
      <w:r w:rsidR="00981EEA" w:rsidRPr="00C43BA0">
        <w:rPr>
          <w:rFonts w:ascii="Times New Roman" w:hAnsi="Times New Roman" w:cs="Times New Roman"/>
          <w:b/>
          <w:sz w:val="28"/>
          <w:szCs w:val="28"/>
        </w:rPr>
        <w:t>handtapping</w:t>
      </w:r>
      <w:proofErr w:type="spellEnd"/>
      <w:r w:rsidRPr="00C43BA0">
        <w:rPr>
          <w:rFonts w:ascii="Times New Roman" w:hAnsi="Times New Roman" w:cs="Times New Roman"/>
          <w:b/>
          <w:sz w:val="28"/>
          <w:szCs w:val="28"/>
        </w:rPr>
        <w:t xml:space="preserve"> och </w:t>
      </w:r>
      <w:proofErr w:type="spellStart"/>
      <w:r w:rsidRPr="00C43BA0">
        <w:rPr>
          <w:rFonts w:ascii="Times New Roman" w:hAnsi="Times New Roman" w:cs="Times New Roman"/>
          <w:b/>
          <w:sz w:val="28"/>
          <w:szCs w:val="28"/>
        </w:rPr>
        <w:t>EFT</w:t>
      </w:r>
      <w:proofErr w:type="spellEnd"/>
      <w:r w:rsidRPr="00C43BA0">
        <w:rPr>
          <w:rFonts w:ascii="Times New Roman" w:hAnsi="Times New Roman" w:cs="Times New Roman"/>
          <w:b/>
          <w:sz w:val="28"/>
          <w:szCs w:val="28"/>
        </w:rPr>
        <w:t>-tappning</w:t>
      </w:r>
      <w:r w:rsidR="00180951" w:rsidRPr="00C43BA0">
        <w:rPr>
          <w:rFonts w:ascii="Times New Roman" w:hAnsi="Times New Roman" w:cs="Times New Roman"/>
          <w:b/>
          <w:sz w:val="28"/>
          <w:szCs w:val="28"/>
        </w:rPr>
        <w:t xml:space="preserve"> </w:t>
      </w:r>
    </w:p>
    <w:p w14:paraId="1E3E7A20" w14:textId="77777777" w:rsidR="00C43BA0" w:rsidRDefault="00C43BA0" w:rsidP="00825932">
      <w:pPr>
        <w:spacing w:after="0"/>
        <w:rPr>
          <w:rFonts w:ascii="Times New Roman" w:hAnsi="Times New Roman" w:cs="Times New Roman"/>
        </w:rPr>
      </w:pPr>
    </w:p>
    <w:p w14:paraId="6D10A5D7" w14:textId="535448EA" w:rsidR="00763E33" w:rsidRPr="00BD2975" w:rsidRDefault="00BD2975" w:rsidP="00825932">
      <w:pPr>
        <w:spacing w:after="0"/>
        <w:rPr>
          <w:rFonts w:ascii="Times New Roman" w:hAnsi="Times New Roman" w:cs="Times New Roman"/>
        </w:rPr>
      </w:pPr>
      <w:r>
        <w:rPr>
          <w:rFonts w:ascii="Times New Roman" w:hAnsi="Times New Roman" w:cs="Times New Roman"/>
        </w:rPr>
        <w:t>Stimulering av akupressurpu</w:t>
      </w:r>
      <w:r w:rsidR="00A70492">
        <w:rPr>
          <w:rFonts w:ascii="Times New Roman" w:hAnsi="Times New Roman" w:cs="Times New Roman"/>
        </w:rPr>
        <w:t>n</w:t>
      </w:r>
      <w:r>
        <w:rPr>
          <w:rFonts w:ascii="Times New Roman" w:hAnsi="Times New Roman" w:cs="Times New Roman"/>
        </w:rPr>
        <w:t>kter, även kallat ”</w:t>
      </w:r>
      <w:proofErr w:type="spellStart"/>
      <w:r>
        <w:rPr>
          <w:rFonts w:ascii="Times New Roman" w:hAnsi="Times New Roman" w:cs="Times New Roman"/>
        </w:rPr>
        <w:t>tapping</w:t>
      </w:r>
      <w:proofErr w:type="spellEnd"/>
      <w:r>
        <w:rPr>
          <w:rFonts w:ascii="Times New Roman" w:hAnsi="Times New Roman" w:cs="Times New Roman"/>
        </w:rPr>
        <w:t xml:space="preserve">”, kan utföras när som helst för att balansera stress- och affektpåslag. </w:t>
      </w:r>
    </w:p>
    <w:p w14:paraId="271D6D2E" w14:textId="77777777" w:rsidR="00C43BA0" w:rsidRDefault="00180951" w:rsidP="00825932">
      <w:pPr>
        <w:spacing w:after="0"/>
        <w:rPr>
          <w:rFonts w:ascii="Times New Roman" w:hAnsi="Times New Roman" w:cs="Times New Roman"/>
        </w:rPr>
      </w:pPr>
      <w:r>
        <w:rPr>
          <w:rFonts w:ascii="Times New Roman" w:hAnsi="Times New Roman" w:cs="Times New Roman"/>
        </w:rPr>
        <w:t>Et</w:t>
      </w:r>
      <w:r w:rsidR="00981EEA">
        <w:rPr>
          <w:rFonts w:ascii="Times New Roman" w:hAnsi="Times New Roman" w:cs="Times New Roman"/>
        </w:rPr>
        <w:t>t</w:t>
      </w:r>
      <w:r>
        <w:rPr>
          <w:rFonts w:ascii="Times New Roman" w:hAnsi="Times New Roman" w:cs="Times New Roman"/>
        </w:rPr>
        <w:t xml:space="preserve"> enkelt sätt att utföra </w:t>
      </w:r>
      <w:proofErr w:type="spellStart"/>
      <w:r w:rsidR="00981EEA">
        <w:rPr>
          <w:rFonts w:ascii="Times New Roman" w:hAnsi="Times New Roman" w:cs="Times New Roman"/>
        </w:rPr>
        <w:t>tapping</w:t>
      </w:r>
      <w:proofErr w:type="spellEnd"/>
      <w:r>
        <w:rPr>
          <w:rFonts w:ascii="Times New Roman" w:hAnsi="Times New Roman" w:cs="Times New Roman"/>
        </w:rPr>
        <w:t xml:space="preserve"> är att använda punkter på fingrarna som du kan stimulera genom att </w:t>
      </w:r>
      <w:r w:rsidR="00C43BA0">
        <w:rPr>
          <w:rFonts w:ascii="Times New Roman" w:hAnsi="Times New Roman" w:cs="Times New Roman"/>
        </w:rPr>
        <w:t xml:space="preserve">upprepade gånger knacka eller </w:t>
      </w:r>
      <w:r>
        <w:rPr>
          <w:rFonts w:ascii="Times New Roman" w:hAnsi="Times New Roman" w:cs="Times New Roman"/>
        </w:rPr>
        <w:t xml:space="preserve">”tappa” med samma hands fingertoppar. Detta kan även användas ”i smyg” </w:t>
      </w:r>
      <w:r w:rsidR="00981EEA">
        <w:rPr>
          <w:rFonts w:ascii="Times New Roman" w:hAnsi="Times New Roman" w:cs="Times New Roman"/>
        </w:rPr>
        <w:t xml:space="preserve">som exempelvis </w:t>
      </w:r>
      <w:r>
        <w:rPr>
          <w:rFonts w:ascii="Times New Roman" w:hAnsi="Times New Roman" w:cs="Times New Roman"/>
        </w:rPr>
        <w:t>i situationer då det finns ett behov att k</w:t>
      </w:r>
      <w:r w:rsidR="00C43BA0">
        <w:rPr>
          <w:rFonts w:ascii="Times New Roman" w:hAnsi="Times New Roman" w:cs="Times New Roman"/>
        </w:rPr>
        <w:t>änsloreglera trots folk omkring.</w:t>
      </w:r>
    </w:p>
    <w:p w14:paraId="25CC20EC" w14:textId="2EF23DED" w:rsidR="00180951" w:rsidRPr="00180951" w:rsidRDefault="00180951" w:rsidP="00825932">
      <w:pPr>
        <w:spacing w:after="0"/>
        <w:rPr>
          <w:rFonts w:ascii="Times New Roman" w:hAnsi="Times New Roman" w:cs="Times New Roman"/>
        </w:rPr>
      </w:pPr>
      <w:r>
        <w:rPr>
          <w:rFonts w:ascii="Times New Roman" w:hAnsi="Times New Roman" w:cs="Times New Roman"/>
        </w:rPr>
        <w:t xml:space="preserve"> </w:t>
      </w:r>
    </w:p>
    <w:p w14:paraId="5AC94340" w14:textId="6EB46842" w:rsidR="00505C19" w:rsidRPr="003A4BBC" w:rsidRDefault="00825932" w:rsidP="002C4F9D">
      <w:pPr>
        <w:spacing w:after="0"/>
        <w:rPr>
          <w:rFonts w:ascii="Times New Roman" w:hAnsi="Times New Roman" w:cs="Times New Roman"/>
        </w:rPr>
      </w:pPr>
      <w:r w:rsidRPr="003A4BBC">
        <w:rPr>
          <w:rFonts w:ascii="Times New Roman" w:hAnsi="Times New Roman" w:cs="Times New Roman"/>
        </w:rPr>
        <w:t xml:space="preserve">Använd tummen och ”tappa” </w:t>
      </w:r>
      <w:r w:rsidR="00C43BA0">
        <w:rPr>
          <w:rFonts w:ascii="Times New Roman" w:hAnsi="Times New Roman" w:cs="Times New Roman"/>
        </w:rPr>
        <w:t xml:space="preserve">rytmiskt upprepade gånger </w:t>
      </w:r>
      <w:r w:rsidRPr="003A4BBC">
        <w:rPr>
          <w:rFonts w:ascii="Times New Roman" w:hAnsi="Times New Roman" w:cs="Times New Roman"/>
        </w:rPr>
        <w:t>på samma hands pekfingerpunkt</w:t>
      </w:r>
      <w:r w:rsidR="00CB113D" w:rsidRPr="003A4BBC">
        <w:rPr>
          <w:rFonts w:ascii="Times New Roman" w:hAnsi="Times New Roman" w:cs="Times New Roman"/>
        </w:rPr>
        <w:t xml:space="preserve"> (på sidan av pekfingret</w:t>
      </w:r>
      <w:r w:rsidR="00346577" w:rsidRPr="003A4BBC">
        <w:rPr>
          <w:rFonts w:ascii="Times New Roman" w:hAnsi="Times New Roman" w:cs="Times New Roman"/>
        </w:rPr>
        <w:t xml:space="preserve">, bredvid nageln, </w:t>
      </w:r>
      <w:r w:rsidRPr="003A4BBC">
        <w:rPr>
          <w:rFonts w:ascii="Times New Roman" w:hAnsi="Times New Roman" w:cs="Times New Roman"/>
        </w:rPr>
        <w:t xml:space="preserve">se bild 1). </w:t>
      </w:r>
      <w:r w:rsidR="00450FBF" w:rsidRPr="003A4BBC">
        <w:rPr>
          <w:rFonts w:ascii="Times New Roman" w:hAnsi="Times New Roman" w:cs="Times New Roman"/>
        </w:rPr>
        <w:t>Denna punkt räcker</w:t>
      </w:r>
      <w:r w:rsidR="00250884" w:rsidRPr="003A4BBC">
        <w:rPr>
          <w:rFonts w:ascii="Times New Roman" w:hAnsi="Times New Roman" w:cs="Times New Roman"/>
        </w:rPr>
        <w:t>. O</w:t>
      </w:r>
      <w:r w:rsidR="00450FBF" w:rsidRPr="003A4BBC">
        <w:rPr>
          <w:rFonts w:ascii="Times New Roman" w:hAnsi="Times New Roman" w:cs="Times New Roman"/>
        </w:rPr>
        <w:t xml:space="preserve">m du vill </w:t>
      </w:r>
      <w:r w:rsidRPr="003A4BBC">
        <w:rPr>
          <w:rFonts w:ascii="Times New Roman" w:hAnsi="Times New Roman" w:cs="Times New Roman"/>
        </w:rPr>
        <w:t xml:space="preserve">kan </w:t>
      </w:r>
      <w:r w:rsidR="00450FBF" w:rsidRPr="003A4BBC">
        <w:rPr>
          <w:rFonts w:ascii="Times New Roman" w:hAnsi="Times New Roman" w:cs="Times New Roman"/>
        </w:rPr>
        <w:t xml:space="preserve">du </w:t>
      </w:r>
      <w:r w:rsidRPr="003A4BBC">
        <w:rPr>
          <w:rFonts w:ascii="Times New Roman" w:hAnsi="Times New Roman" w:cs="Times New Roman"/>
        </w:rPr>
        <w:t xml:space="preserve">även </w:t>
      </w:r>
      <w:r w:rsidR="00450FBF" w:rsidRPr="003A4BBC">
        <w:rPr>
          <w:rFonts w:ascii="Times New Roman" w:hAnsi="Times New Roman" w:cs="Times New Roman"/>
        </w:rPr>
        <w:t xml:space="preserve">använda </w:t>
      </w:r>
      <w:r w:rsidRPr="003A4BBC">
        <w:rPr>
          <w:rFonts w:ascii="Times New Roman" w:hAnsi="Times New Roman" w:cs="Times New Roman"/>
        </w:rPr>
        <w:t>pekfingret och tappa på sidan av tummen (bild 2</w:t>
      </w:r>
      <w:r w:rsidR="00EF1C6E" w:rsidRPr="003A4BBC">
        <w:rPr>
          <w:rFonts w:ascii="Times New Roman" w:hAnsi="Times New Roman" w:cs="Times New Roman"/>
        </w:rPr>
        <w:t>)</w:t>
      </w:r>
      <w:r w:rsidR="00450FBF" w:rsidRPr="003A4BBC">
        <w:rPr>
          <w:rFonts w:ascii="Times New Roman" w:hAnsi="Times New Roman" w:cs="Times New Roman"/>
        </w:rPr>
        <w:t>. Det finns även en punkt på sidan av långfingret som du kan tappa med tummen. (se bild 3).</w:t>
      </w:r>
      <w:r w:rsidRPr="003A4BBC">
        <w:rPr>
          <w:rFonts w:ascii="Times New Roman" w:hAnsi="Times New Roman" w:cs="Times New Roman"/>
        </w:rPr>
        <w:t xml:space="preserve"> </w:t>
      </w:r>
      <w:r w:rsidR="00250884" w:rsidRPr="003A4BBC">
        <w:rPr>
          <w:rFonts w:ascii="Times New Roman" w:hAnsi="Times New Roman" w:cs="Times New Roman"/>
        </w:rPr>
        <w:t xml:space="preserve">Att </w:t>
      </w:r>
      <w:r w:rsidR="00425114">
        <w:rPr>
          <w:rFonts w:ascii="Times New Roman" w:hAnsi="Times New Roman" w:cs="Times New Roman"/>
        </w:rPr>
        <w:t>använda ena handen räcker. M</w:t>
      </w:r>
      <w:r w:rsidR="00180951">
        <w:rPr>
          <w:rFonts w:ascii="Times New Roman" w:hAnsi="Times New Roman" w:cs="Times New Roman"/>
        </w:rPr>
        <w:t>öjligen ger det</w:t>
      </w:r>
      <w:r w:rsidRPr="003A4BBC">
        <w:rPr>
          <w:rFonts w:ascii="Times New Roman" w:hAnsi="Times New Roman" w:cs="Times New Roman"/>
        </w:rPr>
        <w:t xml:space="preserve"> snabbare effekt </w:t>
      </w:r>
      <w:r w:rsidR="00180951">
        <w:rPr>
          <w:rFonts w:ascii="Times New Roman" w:hAnsi="Times New Roman" w:cs="Times New Roman"/>
        </w:rPr>
        <w:t xml:space="preserve">att </w:t>
      </w:r>
      <w:r w:rsidRPr="003A4BBC">
        <w:rPr>
          <w:rFonts w:ascii="Times New Roman" w:hAnsi="Times New Roman" w:cs="Times New Roman"/>
        </w:rPr>
        <w:t xml:space="preserve">använd båda händer och tappa alternerande höger-vänster-höger-vänster (liknande bilateral stimulering i terapimetoden </w:t>
      </w:r>
      <w:proofErr w:type="spellStart"/>
      <w:r w:rsidRPr="003A4BBC">
        <w:rPr>
          <w:rFonts w:ascii="Times New Roman" w:hAnsi="Times New Roman" w:cs="Times New Roman"/>
        </w:rPr>
        <w:t>EMDR</w:t>
      </w:r>
      <w:proofErr w:type="spellEnd"/>
      <w:r w:rsidRPr="003A4BBC">
        <w:rPr>
          <w:rFonts w:ascii="Times New Roman" w:hAnsi="Times New Roman" w:cs="Times New Roman"/>
        </w:rPr>
        <w:t xml:space="preserve">). </w:t>
      </w:r>
    </w:p>
    <w:p w14:paraId="16378AB6" w14:textId="77777777" w:rsidR="00AE3F5D" w:rsidRPr="003A4BBC" w:rsidRDefault="00AE3F5D" w:rsidP="002C4F9D">
      <w:pPr>
        <w:spacing w:after="0"/>
        <w:rPr>
          <w:rFonts w:ascii="Times New Roman" w:hAnsi="Times New Roman" w:cs="Times New Roman"/>
        </w:rPr>
      </w:pPr>
    </w:p>
    <w:p w14:paraId="6BD121F6" w14:textId="77777777" w:rsidR="00126588" w:rsidRPr="003A4BBC" w:rsidRDefault="00EE5F54" w:rsidP="002C4F9D">
      <w:pPr>
        <w:spacing w:after="0"/>
        <w:rPr>
          <w:rFonts w:ascii="Times New Roman" w:hAnsi="Times New Roman" w:cs="Times New Roman"/>
        </w:rPr>
      </w:pPr>
      <w:r w:rsidRPr="003A4BBC">
        <w:rPr>
          <w:rFonts w:ascii="Times New Roman" w:hAnsi="Times New Roman" w:cs="Times New Roman"/>
          <w:noProof/>
          <w:lang w:eastAsia="sv-SE"/>
        </w:rPr>
        <mc:AlternateContent>
          <mc:Choice Requires="wps">
            <w:drawing>
              <wp:anchor distT="0" distB="0" distL="114300" distR="114300" simplePos="0" relativeHeight="251658240" behindDoc="0" locked="0" layoutInCell="1" allowOverlap="1" wp14:anchorId="45146367" wp14:editId="3A365038">
                <wp:simplePos x="0" y="0"/>
                <wp:positionH relativeFrom="column">
                  <wp:posOffset>2719705</wp:posOffset>
                </wp:positionH>
                <wp:positionV relativeFrom="paragraph">
                  <wp:posOffset>962660</wp:posOffset>
                </wp:positionV>
                <wp:extent cx="57150" cy="109855"/>
                <wp:effectExtent l="19050" t="0" r="57150" b="61595"/>
                <wp:wrapNone/>
                <wp:docPr id="7" name="Rak pilkoppling 7"/>
                <wp:cNvGraphicFramePr/>
                <a:graphic xmlns:a="http://schemas.openxmlformats.org/drawingml/2006/main">
                  <a:graphicData uri="http://schemas.microsoft.com/office/word/2010/wordprocessingShape">
                    <wps:wsp>
                      <wps:cNvCnPr/>
                      <wps:spPr>
                        <a:xfrm>
                          <a:off x="0" y="0"/>
                          <a:ext cx="57150" cy="109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5862CA54" id="_x0000_t32" coordsize="21600,21600" o:spt="32" o:oned="t" path="m,l21600,21600e" filled="f">
                <v:path arrowok="t" fillok="f" o:connecttype="none"/>
                <o:lock v:ext="edit" shapetype="t"/>
              </v:shapetype>
              <v:shape id="Rak pilkoppling 7" o:spid="_x0000_s1026" type="#_x0000_t32" style="position:absolute;margin-left:214.15pt;margin-top:75.8pt;width:4.5pt;height:8.6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1Ce1wEAAPoDAAAOAAAAZHJzL2Uyb0RvYy54bWysU02P0zAQvSPxHyzfaZKVSpeo6R66wAVB&#10;tcAP8DrjxFp/aWya9t8zdtosAoQE4jKJ7Xlv5j2Pt3cna9gRMGrvOt6sas7ASd9rN3T865d3r245&#10;i0m4XhjvoONniPxu9/LFdgot3PjRmx6QEYmL7RQ6PqYU2qqKcgQr4soHcHSoPFqRaIlD1aOYiN2a&#10;6qauX1eTxz6glxAj7d7Ph3xX+JUCmT4pFSEx03HqLZWIJT7mWO22oh1QhFHLSxviH7qwQjsqulDd&#10;iyTYN9S/UFkt0Uev0kp6W3mltISigdQ09U9qPo8iQNFC5sSw2BT/H638eDwg033HN5w5YemKHsQT&#10;C9o8+RAMWco22aQpxJZy9+6Al1UMB8yKTwpt/pIWdirGnhdj4ZSYpM31plmT+5JOmvrN7XqdKatn&#10;bMCY3oO3LP90PCYUehjT3jtHN+ixKd6K44eYZuAVkAsbl2MS2rx1PUvnQBoSauEGA5c6OaXKEuam&#10;y186G5jhD6DIAWpzLlNmD/YG2VHQ1AgpwaVmYaLsDFPamAVYl/7+CLzkZyiUufwb8IIolb1LC9hq&#10;5/F31dPp2rKa868OzLqzBY++P5frLNbQgJU7uTyGPME/rgv8+cnuvgMAAP//AwBQSwMEFAAGAAgA&#10;AAAhALDpMvveAAAACwEAAA8AAABkcnMvZG93bnJldi54bWxMj81OwzAQhO9IvIO1SNyo0ySEEOJU&#10;5U/qEVou3Nx4SSLidRS7rXl7llM57syn2Zl6Fe0ojjj7wZGC5SIBgdQ6M1Cn4GP3elOC8EGT0aMj&#10;VPCDHlbN5UWtK+NO9I7HbegEh5CvtII+hKmS0rc9Wu0XbkJi78vNVgc+506aWZ843I4yTZJCWj0Q&#10;f+j1hE89tt/bg1Xw+Lax6+fPOWKWveQ+7lxK7Uap66u4fgARMIYzDH/1uTo03GnvDmS8GBXkaZkx&#10;ysbtsgDBRJ7dsbJnpSjvQTa1/L+h+QUAAP//AwBQSwECLQAUAAYACAAAACEAtoM4kv4AAADhAQAA&#10;EwAAAAAAAAAAAAAAAAAAAAAAW0NvbnRlbnRfVHlwZXNdLnhtbFBLAQItABQABgAIAAAAIQA4/SH/&#10;1gAAAJQBAAALAAAAAAAAAAAAAAAAAC8BAABfcmVscy8ucmVsc1BLAQItABQABgAIAAAAIQAFY1Ce&#10;1wEAAPoDAAAOAAAAAAAAAAAAAAAAAC4CAABkcnMvZTJvRG9jLnhtbFBLAQItABQABgAIAAAAIQCw&#10;6TL73gAAAAsBAAAPAAAAAAAAAAAAAAAAADEEAABkcnMvZG93bnJldi54bWxQSwUGAAAAAAQABADz&#10;AAAAPAUAAAAA&#10;" strokecolor="#4579b8 [3044]">
                <v:stroke endarrow="block"/>
              </v:shape>
            </w:pict>
          </mc:Fallback>
        </mc:AlternateContent>
      </w:r>
      <w:r w:rsidRPr="003A4BBC">
        <w:rPr>
          <w:rFonts w:ascii="Times New Roman" w:hAnsi="Times New Roman" w:cs="Times New Roman"/>
          <w:noProof/>
          <w:lang w:eastAsia="sv-SE"/>
        </w:rPr>
        <mc:AlternateContent>
          <mc:Choice Requires="wps">
            <w:drawing>
              <wp:anchor distT="0" distB="0" distL="114300" distR="114300" simplePos="0" relativeHeight="251653120" behindDoc="0" locked="0" layoutInCell="1" allowOverlap="1" wp14:anchorId="50B03A1A" wp14:editId="13B1D569">
                <wp:simplePos x="0" y="0"/>
                <wp:positionH relativeFrom="column">
                  <wp:posOffset>2800350</wp:posOffset>
                </wp:positionH>
                <wp:positionV relativeFrom="paragraph">
                  <wp:posOffset>1109345</wp:posOffset>
                </wp:positionV>
                <wp:extent cx="72189" cy="72189"/>
                <wp:effectExtent l="0" t="0" r="23495" b="23495"/>
                <wp:wrapNone/>
                <wp:docPr id="1" name="Ellips 1"/>
                <wp:cNvGraphicFramePr/>
                <a:graphic xmlns:a="http://schemas.openxmlformats.org/drawingml/2006/main">
                  <a:graphicData uri="http://schemas.microsoft.com/office/word/2010/wordprocessingShape">
                    <wps:wsp>
                      <wps:cNvSpPr/>
                      <wps:spPr>
                        <a:xfrm>
                          <a:off x="0" y="0"/>
                          <a:ext cx="72189" cy="7218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59CBFDEE" id="Ellips 1" o:spid="_x0000_s1026" style="position:absolute;margin-left:220.5pt;margin-top:87.35pt;width:5.7pt;height:5.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YdawIAADYFAAAOAAAAZHJzL2Uyb0RvYy54bWysVE1vGyEQvVfqf0Dcm7Utp0ksryMraapK&#10;URI1qXLGLGSRgKGAvXZ/fQdYr6066qGqD3iGmXnzwZudX2+NJhvhgwJb0/HZiBJhOTTKvtX0x8vd&#10;p0tKQmS2YRqsqOlOBHq9+Phh3rmZmEALuhGeIIgNs87VtI3Rzaoq8FYYFs7ACYtGCd6wiKp/qxrP&#10;OkQ3upqMRp+rDnzjPHARAt7eFiNdZHwpBY+PUgYRia4p1hbz6fO5Sme1mLPZm2euVbwvg/1DFYYp&#10;i0kHqFsWGVl7dQJlFPcQQMYzDqYCKRUXuQfsZjz6o5vnljmRe8HhBDeMKfw/WP6wefJENfh2lFhm&#10;8Im+aK1cIOM0m86FGbo8uyffawHF1OhWepP+sQWyzfPcDfMU20g4Xl5MxpdXlHC0FBExqkOo8yF+&#10;FWBIEmoqct7UL5uxzX2IxXvvhaGpmpI/S3GnRXLW9ruQ2ANmnOTozB5xoz3ZMHx3xrmwcVxMLWtE&#10;uT4f4S81iSUNEVnLgAlZKq0H7B4gMfMUu8D0/ilUZPINwaO/FVaCh4icGWwcgo2y4N8D0NhVn7n4&#10;74dURpOmtIJmhy/soVA/OH6ncNz3LMQn5pHruBW4v/ERD6mhqyn0EiUt+F/v3Sd/pCBaKelwd2oa&#10;fq6ZF5TobxbJeTWeTtOyZWV6fjFBxR9bVscWuzY3gM+EBMTqspj8o96L0oN5xTVfpqxoYpZj7pry&#10;6PfKTSw7jR8KLpbL7IYL5li8t8+OJ/A01cSll+0r867nXESqPsB+z054V3xTpIXlOoJUmZSHufbz&#10;xuXMxOk/JGn7j/XsdfjcLX4DAAD//wMAUEsDBBQABgAIAAAAIQCvL5Zf4gAAAAsBAAAPAAAAZHJz&#10;L2Rvd25yZXYueG1sTI/BTsMwEETvSPyDtUhcUOukMmkV4lQUqVzgAKUIuG1jk0TE6xC7beDrWU5w&#10;3JnR7JtiObpOHOwQWk8a0mkCwlLlTUu1hu3TerIAESKSwc6T1fBlAyzL05MCc+OP9GgPm1gLLqGQ&#10;o4Ymxj6XMlSNdRimvrfE3rsfHEY+h1qaAY9c7jo5S5JMOmyJPzTY25vGVh+bvdPwlq1XlD3cXdB9&#10;H6rV8y1+v758an1+Nl5fgYh2jH9h+MVndCiZaef3ZILoNCiV8pbIxlzNQXBCXc4UiB0riywFWRby&#10;/4byBwAA//8DAFBLAQItABQABgAIAAAAIQC2gziS/gAAAOEBAAATAAAAAAAAAAAAAAAAAAAAAABb&#10;Q29udGVudF9UeXBlc10ueG1sUEsBAi0AFAAGAAgAAAAhADj9If/WAAAAlAEAAAsAAAAAAAAAAAAA&#10;AAAALwEAAF9yZWxzLy5yZWxzUEsBAi0AFAAGAAgAAAAhABe+9h1rAgAANgUAAA4AAAAAAAAAAAAA&#10;AAAALgIAAGRycy9lMm9Eb2MueG1sUEsBAi0AFAAGAAgAAAAhAK8vll/iAAAACwEAAA8AAAAAAAAA&#10;AAAAAAAAxQQAAGRycy9kb3ducmV2LnhtbFBLBQYAAAAABAAEAPMAAADUBQAAAAA=&#10;" fillcolor="#4f81bd [3204]" strokecolor="#243f60 [1604]" strokeweight="2pt"/>
            </w:pict>
          </mc:Fallback>
        </mc:AlternateContent>
      </w:r>
      <w:r w:rsidRPr="003A4BBC">
        <w:rPr>
          <w:rFonts w:ascii="Times New Roman" w:hAnsi="Times New Roman" w:cs="Times New Roman"/>
          <w:noProof/>
          <w:lang w:eastAsia="sv-SE"/>
        </w:rPr>
        <mc:AlternateContent>
          <mc:Choice Requires="wps">
            <w:drawing>
              <wp:anchor distT="0" distB="0" distL="114300" distR="114300" simplePos="0" relativeHeight="251651072" behindDoc="0" locked="0" layoutInCell="1" allowOverlap="1" wp14:anchorId="2854C815" wp14:editId="578C842D">
                <wp:simplePos x="0" y="0"/>
                <wp:positionH relativeFrom="column">
                  <wp:posOffset>670560</wp:posOffset>
                </wp:positionH>
                <wp:positionV relativeFrom="paragraph">
                  <wp:posOffset>873760</wp:posOffset>
                </wp:positionV>
                <wp:extent cx="80211" cy="56147"/>
                <wp:effectExtent l="0" t="0" r="15240" b="20320"/>
                <wp:wrapNone/>
                <wp:docPr id="2" name="Ellips 2"/>
                <wp:cNvGraphicFramePr/>
                <a:graphic xmlns:a="http://schemas.openxmlformats.org/drawingml/2006/main">
                  <a:graphicData uri="http://schemas.microsoft.com/office/word/2010/wordprocessingShape">
                    <wps:wsp>
                      <wps:cNvSpPr/>
                      <wps:spPr>
                        <a:xfrm>
                          <a:off x="0" y="0"/>
                          <a:ext cx="80211" cy="5614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20A99978" id="Ellips 2" o:spid="_x0000_s1026" style="position:absolute;margin-left:52.8pt;margin-top:68.8pt;width:6.3pt;height:4.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7xFbQIAADYFAAAOAAAAZHJzL2Uyb0RvYy54bWysVEtvGyEQvlfqf0Dc633IedTyOrKSpqoU&#10;JVaTKmfCQhYJGArYa/fXd2DXm6iJeqjqA55hZr558M0uL/ZGk53wQYFtaDUrKRGWQ6vsc0N/PFx/&#10;OqckRGZbpsGKhh5EoBerjx+WvVuIGjrQrfAEQWxY9K6hXYxuURSBd8KwMAMnLBoleMMiqv65aD3r&#10;Ed3ooi7L06IH3zoPXISAt1eDka4yvpSCxzspg4hENxRri/n0+XxKZ7FassWzZ65TfCyD/UMVhimL&#10;SSeoKxYZ2Xr1Bsoo7iGAjDMOpgApFRe5B+ymKv/o5r5jTuRecDjBTWMK/w+W3+42nqi2oTUllhl8&#10;oi9aKxdInWbTu7BAl3u38aMWUEyN7qU36R9bIPs8z8M0T7GPhOPleVlXFSUcLSen1fwsIRYvoc6H&#10;+FWAIUloqMh5U79swXY3IQ7eRy8MTdUM+bMUD1okZ22/C4k9YMY6R2f2iEvtyY7huzPOhY3VYOpY&#10;K4brkxJ/Y0lTRC4wAyZkqbSesEeAxMy32EOto38KFZl8U3D5t8KG4CkiZwYbp2CjLPj3ADR2NWYe&#10;/I9DGkaTpvQE7QFf2MNA/eD4tcJx37AQN8wj13ErcH/jHR5SQ99QGCVKOvC/3rtP/khBtFLS4+40&#10;NPzcMi8o0d8skvNzNZ+nZcvK/OSsRsW/tjy9ttituQR8JmQKVpfF5B/1UZQezCOu+TplRROzHHM3&#10;lEd/VC7jsNP4oeBivc5uuGCOxRt773gCT1NNXHrYPzLvRs5FpOotHPfsDe8G3xRpYb2NIFUm5ctc&#10;x3njcmbijB+StP2v9ez18rlb/QYAAP//AwBQSwMEFAAGAAgAAAAhAEZw81/hAAAACwEAAA8AAABk&#10;cnMvZG93bnJldi54bWxMj8FOwzAQRO9I/IO1SFwQdVpKqEKciiKVCz1AAQG3bbwkEfE6xG4b+Hq2&#10;J7jNaEezb/L54Fq1oz40ng2MRwko4tLbhisDz0/L8xmoEJEttp7JwDcFmBfHRzlm1u/5kXbrWCkp&#10;4ZChgTrGLtM6lDU5DCPfEcvtw/cOo9i+0rbHvZS7Vk+SJNUOG5YPNXZ0W1P5ud46A+/pcsHpw/0Z&#10;r7pQLl7u8Oft9cuY05Ph5hpUpCH+heGAL+hQCNPGb9kG1YpPLlOJiri4EnFIjGcTUBsR03QKusj1&#10;/w3FLwAAAP//AwBQSwECLQAUAAYACAAAACEAtoM4kv4AAADhAQAAEwAAAAAAAAAAAAAAAAAAAAAA&#10;W0NvbnRlbnRfVHlwZXNdLnhtbFBLAQItABQABgAIAAAAIQA4/SH/1gAAAJQBAAALAAAAAAAAAAAA&#10;AAAAAC8BAABfcmVscy8ucmVsc1BLAQItABQABgAIAAAAIQAl77xFbQIAADYFAAAOAAAAAAAAAAAA&#10;AAAAAC4CAABkcnMvZTJvRG9jLnhtbFBLAQItABQABgAIAAAAIQBGcPNf4QAAAAsBAAAPAAAAAAAA&#10;AAAAAAAAAMcEAABkcnMvZG93bnJldi54bWxQSwUGAAAAAAQABADzAAAA1QUAAAAA&#10;" fillcolor="#4f81bd [3204]" strokecolor="#243f60 [1604]" strokeweight="2pt"/>
            </w:pict>
          </mc:Fallback>
        </mc:AlternateContent>
      </w:r>
      <w:r w:rsidRPr="003A4BBC">
        <w:rPr>
          <w:rFonts w:ascii="Times New Roman" w:hAnsi="Times New Roman" w:cs="Times New Roman"/>
          <w:noProof/>
          <w:lang w:eastAsia="sv-SE"/>
        </w:rPr>
        <mc:AlternateContent>
          <mc:Choice Requires="wps">
            <w:drawing>
              <wp:anchor distT="0" distB="0" distL="114300" distR="114300" simplePos="0" relativeHeight="251662336" behindDoc="0" locked="0" layoutInCell="1" allowOverlap="1" wp14:anchorId="44B7952E" wp14:editId="542D896B">
                <wp:simplePos x="0" y="0"/>
                <wp:positionH relativeFrom="column">
                  <wp:posOffset>557530</wp:posOffset>
                </wp:positionH>
                <wp:positionV relativeFrom="paragraph">
                  <wp:posOffset>701040</wp:posOffset>
                </wp:positionV>
                <wp:extent cx="104775" cy="114300"/>
                <wp:effectExtent l="0" t="0" r="66675" b="57150"/>
                <wp:wrapNone/>
                <wp:docPr id="8" name="Rak pilkoppling 8"/>
                <wp:cNvGraphicFramePr/>
                <a:graphic xmlns:a="http://schemas.openxmlformats.org/drawingml/2006/main">
                  <a:graphicData uri="http://schemas.microsoft.com/office/word/2010/wordprocessingShape">
                    <wps:wsp>
                      <wps:cNvCnPr/>
                      <wps:spPr>
                        <a:xfrm>
                          <a:off x="0" y="0"/>
                          <a:ext cx="104775"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 w14:anchorId="27AF3D82" id="Rak pilkoppling 8" o:spid="_x0000_s1026" type="#_x0000_t32" style="position:absolute;margin-left:43.9pt;margin-top:55.2pt;width:8.25pt;height: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aer2AEAAPsDAAAOAAAAZHJzL2Uyb0RvYy54bWysU9tuEzEQfUfiHyy/k90thVZRNn1IgRcE&#10;UQsf4HrHWau+aTzk8veMnWSLAKkq4mV8mzMz58x4cbP3TmwBs42hl92slQKCjoMNm15+//bxzbUU&#10;mVQYlIsBenmALG+Wr18tdmkOF3GMbgAUHCTk+S71ciRK86bJegSv8iwmCPxoInpFfMRNM6DacXTv&#10;mou2fd/sIg4Jo4ac+fb2+CiXNb4xoOmrMRlIuF5ybVQtVvtQbLNcqPkGVRqtPpWh/qEKr2zgpFOo&#10;W0VK/ED7RyhvNcYcDc109E00xmqoHJhN1/7G5n5UCSoXFienSab8/8LqL9s1Cjv0khsVlOcW3alH&#10;kax7jCk5llRcF5F2Kc/ZdxXWeDrltMbCeG/Ql5W5iH0V9jAJC3sSmi+79vLq6p0Ump+67vJtW4Vv&#10;nsAJM32C6EXZ9DITKrsZaRVD4BZG7Kq4avs5E6dn4BlQMrtQLCnrPoRB0CExCUKrwsZBqZ3di0tT&#10;OByrrjs6ODjC78CwBKXOmqYOH6wciq3isVFaQ6BuisTeBWascxOwfR548i9QqIP5EvCEqJljoAns&#10;bYj4t+y0P5dsjv5nBY68iwQPcTjUflZpeMKqVqffUEb413OFP/3Z5U8AAAD//wMAUEsDBBQABgAI&#10;AAAAIQBlVi/y3gAAAAoBAAAPAAAAZHJzL2Rvd25yZXYueG1sTI/NTsMwEITvSLyDtUjcqN0kgijE&#10;qcqf1CNtuXBz4yWJiNeR7bbh7dme4LY7O5r5tl7NbhQnDHHwpGG5UCCQWm8H6jR87N/uShAxGbJm&#10;9IQafjDCqrm+qk1l/Zm2eNqlTnAIxcpo6FOaKilj26MzceEnJL59+eBM4jV00gZz5nA3ykype+nM&#10;QNzQmwmfe2y/d0en4el949Yvn2HGPH8t4rz3GbUbrW9v5vUjiIRz+jPDBZ/RoWGmgz+SjWLUUD4w&#10;eWJ9qQoQF4MqchAHHrKyANnU8v8LzS8AAAD//wMAUEsBAi0AFAAGAAgAAAAhALaDOJL+AAAA4QEA&#10;ABMAAAAAAAAAAAAAAAAAAAAAAFtDb250ZW50X1R5cGVzXS54bWxQSwECLQAUAAYACAAAACEAOP0h&#10;/9YAAACUAQAACwAAAAAAAAAAAAAAAAAvAQAAX3JlbHMvLnJlbHNQSwECLQAUAAYACAAAACEAks2n&#10;q9gBAAD7AwAADgAAAAAAAAAAAAAAAAAuAgAAZHJzL2Uyb0RvYy54bWxQSwECLQAUAAYACAAAACEA&#10;ZVYv8t4AAAAKAQAADwAAAAAAAAAAAAAAAAAyBAAAZHJzL2Rvd25yZXYueG1sUEsFBgAAAAAEAAQA&#10;8wAAAD0FAAAAAA==&#10;" strokecolor="#4579b8 [3044]">
                <v:stroke endarrow="block"/>
              </v:shape>
            </w:pict>
          </mc:Fallback>
        </mc:AlternateContent>
      </w:r>
      <w:r w:rsidR="006A781E" w:rsidRPr="003A4BBC">
        <w:rPr>
          <w:rFonts w:ascii="Times New Roman" w:hAnsi="Times New Roman" w:cs="Times New Roman"/>
          <w:noProof/>
          <w:lang w:eastAsia="sv-SE"/>
        </w:rPr>
        <mc:AlternateContent>
          <mc:Choice Requires="wps">
            <w:drawing>
              <wp:anchor distT="0" distB="0" distL="114300" distR="114300" simplePos="0" relativeHeight="251666432" behindDoc="0" locked="0" layoutInCell="1" allowOverlap="1" wp14:anchorId="0542B172" wp14:editId="643CC66D">
                <wp:simplePos x="0" y="0"/>
                <wp:positionH relativeFrom="column">
                  <wp:posOffset>4538980</wp:posOffset>
                </wp:positionH>
                <wp:positionV relativeFrom="paragraph">
                  <wp:posOffset>1001395</wp:posOffset>
                </wp:positionV>
                <wp:extent cx="95250" cy="123825"/>
                <wp:effectExtent l="0" t="0" r="57150" b="47625"/>
                <wp:wrapNone/>
                <wp:docPr id="10" name="Rak pilkoppling 10"/>
                <wp:cNvGraphicFramePr/>
                <a:graphic xmlns:a="http://schemas.openxmlformats.org/drawingml/2006/main">
                  <a:graphicData uri="http://schemas.microsoft.com/office/word/2010/wordprocessingShape">
                    <wps:wsp>
                      <wps:cNvCnPr/>
                      <wps:spPr>
                        <a:xfrm>
                          <a:off x="0" y="0"/>
                          <a:ext cx="95250" cy="123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1A51AF25" id="_x0000_t32" coordsize="21600,21600" o:spt="32" o:oned="t" path="m0,0l21600,21600e" filled="f">
                <v:path arrowok="t" fillok="f" o:connecttype="none"/>
                <o:lock v:ext="edit" shapetype="t"/>
              </v:shapetype>
              <v:shape id="Rak pilkoppling 10" o:spid="_x0000_s1026" type="#_x0000_t32" style="position:absolute;margin-left:357.4pt;margin-top:78.85pt;width:7.5pt;height:9.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zhq9gBAAD8AwAADgAAAGRycy9lMm9Eb2MueG1srFNNj9MwEL0j8R+s3GnaoKIlarqHLnBBUC3L&#10;D/A648Zaf2k8NO2/Z+y0WQQICcRlEnvmzcx7M97cnpwVR8Bkgu+q1WJZCfAq9MYfuurrw/tXN5VI&#10;JH0vbfDQVWdI1e325YvNGFtowhBsDyg4iU/tGLtqIIptXSc1gJNpESJ4duqAThIf8VD3KEfO7mzd&#10;LJdv6jFgHzEoSIlv7yZntS35tQZFn7VOQMJ2FfdGxWKxj9nW241sDyjjYNSlDfkPXThpPBedU91J&#10;kuIbml9SOaMwpKBpoYKrg9ZGQeHAbFbLn9h8GWSEwoXFSXGWKf2/tOrTcY/C9Dw7lsdLxzO6l08i&#10;GvsUYrSsqWAPyzTG1HL0zu/xckpxj5nzSaPLX2YjTkXa8ywtnEgovny7btZcQLFn1by+adY5Zf2M&#10;jZjoAwQn8k9XJUJpDgPtgvc8w4Croq48fkw0Aa+AXNj6bEka+873gs6RSRAa6Q8WLnVySJ0pTE2X&#10;PzpbmOD3oFkDbnMqU7YPdhbFUfLeSKXA02rOxNEZpo21M3BZ+vsj8BKfoVA282/AM6JUDp5msDM+&#10;4O+q0+nasp7irwpMvLMEj6E/l3EWaXjFykwuzyHv8I/nAn9+tNvvAAAA//8DAFBLAwQUAAYACAAA&#10;ACEAvfQk8d0AAAALAQAADwAAAGRycy9kb3ducmV2LnhtbEyPzU7DMBCE70i8g7VI3KjTtGAIcary&#10;J/UILRdubrwkEfE6st3WvD3LCY47M5r9pl5lN4ojhjh40jCfFSCQWm8H6jS8716ubkHEZMia0RNq&#10;+MYIq+b8rDaV9Sd6w+M2dYJLKFZGQ5/SVEkZ2x6diTM/IbH36YMzic/QSRvMicvdKMuiuJHODMQf&#10;ejPhY4/t1/bgNDy8btz66SNkXCyelzHvfEntRuvLi7y+B5Ewp78w/OIzOjTMtPcHslGMGtR8yeiJ&#10;jWulQHBClXes7FlRqgTZ1PL/huYHAAD//wMAUEsBAi0AFAAGAAgAAAAhAOSZw8D7AAAA4QEAABMA&#10;AAAAAAAAAAAAAAAAAAAAAFtDb250ZW50X1R5cGVzXS54bWxQSwECLQAUAAYACAAAACEAI7Jq4dcA&#10;AACUAQAACwAAAAAAAAAAAAAAAAAsAQAAX3JlbHMvLnJlbHNQSwECLQAUAAYACAAAACEAdIzhq9gB&#10;AAD8AwAADgAAAAAAAAAAAAAAAAAsAgAAZHJzL2Uyb0RvYy54bWxQSwECLQAUAAYACAAAACEAvfQk&#10;8d0AAAALAQAADwAAAAAAAAAAAAAAAAAwBAAAZHJzL2Rvd25yZXYueG1sUEsFBgAAAAAEAAQA8wAA&#10;ADoFAAAAAA==&#10;" strokecolor="#4579b8 [3044]">
                <v:stroke endarrow="block"/>
              </v:shape>
            </w:pict>
          </mc:Fallback>
        </mc:AlternateContent>
      </w:r>
      <w:r w:rsidR="00AF71B4" w:rsidRPr="003A4BBC">
        <w:rPr>
          <w:rFonts w:ascii="Times New Roman" w:hAnsi="Times New Roman" w:cs="Times New Roman"/>
          <w:noProof/>
          <w:lang w:eastAsia="sv-SE"/>
        </w:rPr>
        <mc:AlternateContent>
          <mc:Choice Requires="wps">
            <w:drawing>
              <wp:anchor distT="0" distB="0" distL="114300" distR="114300" simplePos="0" relativeHeight="251654144" behindDoc="0" locked="0" layoutInCell="1" allowOverlap="1" wp14:anchorId="4CFA062A" wp14:editId="2ECB5A37">
                <wp:simplePos x="0" y="0"/>
                <wp:positionH relativeFrom="column">
                  <wp:posOffset>4602648</wp:posOffset>
                </wp:positionH>
                <wp:positionV relativeFrom="paragraph">
                  <wp:posOffset>1081037</wp:posOffset>
                </wp:positionV>
                <wp:extent cx="72190" cy="72190"/>
                <wp:effectExtent l="0" t="0" r="23495" b="23495"/>
                <wp:wrapNone/>
                <wp:docPr id="6" name="Ellips 6"/>
                <wp:cNvGraphicFramePr/>
                <a:graphic xmlns:a="http://schemas.openxmlformats.org/drawingml/2006/main">
                  <a:graphicData uri="http://schemas.microsoft.com/office/word/2010/wordprocessingShape">
                    <wps:wsp>
                      <wps:cNvSpPr/>
                      <wps:spPr>
                        <a:xfrm>
                          <a:off x="0" y="0"/>
                          <a:ext cx="72190" cy="7219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oval w14:anchorId="0971C215" id="Ellips 6" o:spid="_x0000_s1026" style="position:absolute;margin-left:362.4pt;margin-top:85.1pt;width:5.7pt;height: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eubAIAADYFAAAOAAAAZHJzL2Uyb0RvYy54bWysVFFvGyEMfp+0/4B4Xy6J0nSNcqmidp0m&#10;VW21duoz4aCHBJgBySX79TNwuVZLtYdp98DZ2P6MP2yWl3ujyU74oMDWdDIaUyIsh0bZl5r+eLr5&#10;9JmSEJltmAYranoQgV6uPn5Ydm4hptCCboQnCGLDonM1bWN0i6oKvBWGhRE4YdEowRsWUfUvVeNZ&#10;h+hGV9PxeF514BvngYsQcPe6GOkq40speLyXMohIdE3xbDGvPq+btFarJVu8eOZaxftjsH84hWHK&#10;YtIB6ppFRrZenUAZxT0EkHHEwVQgpeIi14DVTMZ/VPPYMidyLUhOcANN4f/B8rvdgyeqqemcEssM&#10;XtEXrZULZJ646VxYoMuje/C9FlBMhe6lN+mPJZB95vMw8Cn2kXDcPJ9OLpB0jpYiIkb1Gup8iF8F&#10;GJKEmoqcN9XLFmx3G2LxPnphaDpNyZ+leNAiOWv7XUisATNOc3TuHnGlPdkxvHfGubBxUkwta0TZ&#10;Phvjl4rEIw0RWcuACVkqrQfsHiB15il2gen9U6jIzTcEj/92sBI8ROTMYOMQbJQF/x6Axqr6zMX/&#10;SFKhJrG0geaAN+yhtH5w/EYh3bcsxAfmsdfxgnB+4z0uUkNXU+glSlrwv97bT/7YgmilpMPZqWn4&#10;uWVeUKK/WWzOi8lsloYtK7Oz8ykq/q1l89Zit+YK8Jom+FI4nsXkH/VRlB7MM475OmVFE7Mcc9eU&#10;R39UrmKZaXwouFivsxsOmGPx1j46nsATq6mXnvbPzLu+5yK26h0c5+yk74pvirSw3kaQKjflK689&#10;3zicuXH6hyRN/1s9e70+d6vfAAAA//8DAFBLAwQUAAYACAAAACEAVkw4EeIAAAALAQAADwAAAGRy&#10;cy9kb3ducmV2LnhtbEyPQU/DMAyF70j8h8hIXNCWrqB0Kk0nhjQucBgbCLhljWkrGqc02Vb49ZgT&#10;3Gy/p+fvFYvRdeKAQ2g9aZhNExBIlbct1RqetqvJHESIhqzpPKGGLwywKE9PCpNbf6RHPGxiLTiE&#10;Qm40NDH2uZShatCZMPU9EmvvfnAm8jrU0g7myOGuk2mSKOlMS/yhMT3eNlh9bPZOw5taLUmt7y/o&#10;oQ/V8vnOfL++fGp9fjbeXIOIOMY/M/ziMzqUzLTze7JBdBqy9IrRIwtZkoJgR3apeNjxZT5TIMtC&#10;/u9Q/gAAAP//AwBQSwECLQAUAAYACAAAACEAtoM4kv4AAADhAQAAEwAAAAAAAAAAAAAAAAAAAAAA&#10;W0NvbnRlbnRfVHlwZXNdLnhtbFBLAQItABQABgAIAAAAIQA4/SH/1gAAAJQBAAALAAAAAAAAAAAA&#10;AAAAAC8BAABfcmVscy8ucmVsc1BLAQItABQABgAIAAAAIQABzneubAIAADYFAAAOAAAAAAAAAAAA&#10;AAAAAC4CAABkcnMvZTJvRG9jLnhtbFBLAQItABQABgAIAAAAIQBWTDgR4gAAAAsBAAAPAAAAAAAA&#10;AAAAAAAAAMYEAABkcnMvZG93bnJldi54bWxQSwUGAAAAAAQABADzAAAA1QUAAAAA&#10;" fillcolor="#4f81bd [3204]" strokecolor="#243f60 [1604]" strokeweight="2pt"/>
            </w:pict>
          </mc:Fallback>
        </mc:AlternateContent>
      </w:r>
      <w:r w:rsidRPr="003A4BBC">
        <w:rPr>
          <w:rFonts w:ascii="Times New Roman" w:hAnsi="Times New Roman" w:cs="Times New Roman"/>
          <w:noProof/>
          <w:lang w:eastAsia="sv-SE"/>
        </w:rPr>
        <w:drawing>
          <wp:inline distT="0" distB="0" distL="0" distR="0" wp14:anchorId="4A50CB78" wp14:editId="375E65C1">
            <wp:extent cx="1738365" cy="2317819"/>
            <wp:effectExtent l="0" t="0" r="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1662394810-47920097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8365" cy="2317819"/>
                    </a:xfrm>
                    <a:prstGeom prst="rect">
                      <a:avLst/>
                    </a:prstGeom>
                  </pic:spPr>
                </pic:pic>
              </a:graphicData>
            </a:graphic>
          </wp:inline>
        </w:drawing>
      </w:r>
      <w:r w:rsidR="000819D1" w:rsidRPr="003A4BBC">
        <w:rPr>
          <w:rFonts w:ascii="Times New Roman" w:hAnsi="Times New Roman" w:cs="Times New Roman"/>
        </w:rPr>
        <w:t xml:space="preserve">   </w:t>
      </w:r>
      <w:r w:rsidRPr="003A4BBC">
        <w:rPr>
          <w:rFonts w:ascii="Times New Roman" w:hAnsi="Times New Roman" w:cs="Times New Roman"/>
          <w:noProof/>
          <w:lang w:eastAsia="sv-SE"/>
        </w:rPr>
        <w:drawing>
          <wp:inline distT="0" distB="0" distL="0" distR="0" wp14:anchorId="7BFE2659" wp14:editId="792038C5">
            <wp:extent cx="1733341" cy="2311121"/>
            <wp:effectExtent l="0" t="0" r="635"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1662197802173280015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3341" cy="2311121"/>
                    </a:xfrm>
                    <a:prstGeom prst="rect">
                      <a:avLst/>
                    </a:prstGeom>
                  </pic:spPr>
                </pic:pic>
              </a:graphicData>
            </a:graphic>
          </wp:inline>
        </w:drawing>
      </w:r>
      <w:r w:rsidR="00AE3F5D" w:rsidRPr="003A4BBC">
        <w:rPr>
          <w:rFonts w:ascii="Times New Roman" w:hAnsi="Times New Roman" w:cs="Times New Roman"/>
        </w:rPr>
        <w:t xml:space="preserve">   </w:t>
      </w:r>
      <w:r w:rsidR="00AE3F5D" w:rsidRPr="003A4BBC">
        <w:rPr>
          <w:rFonts w:ascii="Times New Roman" w:hAnsi="Times New Roman" w:cs="Times New Roman"/>
          <w:noProof/>
          <w:lang w:eastAsia="sv-SE"/>
        </w:rPr>
        <w:drawing>
          <wp:inline distT="0" distB="0" distL="0" distR="0" wp14:anchorId="328F1369" wp14:editId="35E8841A">
            <wp:extent cx="1738365" cy="2317820"/>
            <wp:effectExtent l="0" t="0" r="0"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1662491046-867973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3110" cy="2324147"/>
                    </a:xfrm>
                    <a:prstGeom prst="rect">
                      <a:avLst/>
                    </a:prstGeom>
                  </pic:spPr>
                </pic:pic>
              </a:graphicData>
            </a:graphic>
          </wp:inline>
        </w:drawing>
      </w:r>
    </w:p>
    <w:p w14:paraId="58A0DCDA" w14:textId="0AA7CB9E" w:rsidR="005351B2" w:rsidRDefault="00AE3F5D" w:rsidP="007E1658">
      <w:pPr>
        <w:spacing w:after="0"/>
        <w:rPr>
          <w:rFonts w:ascii="Times New Roman" w:hAnsi="Times New Roman" w:cs="Times New Roman"/>
        </w:rPr>
      </w:pPr>
      <w:r w:rsidRPr="003A4BBC">
        <w:rPr>
          <w:rFonts w:ascii="Times New Roman" w:hAnsi="Times New Roman" w:cs="Times New Roman"/>
        </w:rPr>
        <w:t xml:space="preserve"> </w:t>
      </w:r>
      <w:r w:rsidR="009E2909">
        <w:rPr>
          <w:rFonts w:ascii="Times New Roman" w:hAnsi="Times New Roman" w:cs="Times New Roman"/>
        </w:rPr>
        <w:t>b</w:t>
      </w:r>
      <w:r w:rsidR="002C4F9D" w:rsidRPr="003A4BBC">
        <w:rPr>
          <w:rFonts w:ascii="Times New Roman" w:hAnsi="Times New Roman" w:cs="Times New Roman"/>
        </w:rPr>
        <w:t xml:space="preserve">ild 1                        </w:t>
      </w:r>
      <w:r w:rsidRPr="003A4BBC">
        <w:rPr>
          <w:rFonts w:ascii="Times New Roman" w:hAnsi="Times New Roman" w:cs="Times New Roman"/>
        </w:rPr>
        <w:t xml:space="preserve">                              </w:t>
      </w:r>
      <w:r w:rsidR="009E2909">
        <w:rPr>
          <w:rFonts w:ascii="Times New Roman" w:hAnsi="Times New Roman" w:cs="Times New Roman"/>
        </w:rPr>
        <w:t>b</w:t>
      </w:r>
      <w:r w:rsidR="002C4F9D" w:rsidRPr="003A4BBC">
        <w:rPr>
          <w:rFonts w:ascii="Times New Roman" w:hAnsi="Times New Roman" w:cs="Times New Roman"/>
        </w:rPr>
        <w:t xml:space="preserve">ild 2                                                   </w:t>
      </w:r>
      <w:r w:rsidRPr="003A4BBC">
        <w:rPr>
          <w:rFonts w:ascii="Times New Roman" w:hAnsi="Times New Roman" w:cs="Times New Roman"/>
        </w:rPr>
        <w:t xml:space="preserve">  </w:t>
      </w:r>
      <w:r w:rsidR="009E2909">
        <w:rPr>
          <w:rFonts w:ascii="Times New Roman" w:hAnsi="Times New Roman" w:cs="Times New Roman"/>
        </w:rPr>
        <w:t>b</w:t>
      </w:r>
      <w:r w:rsidR="002C4F9D" w:rsidRPr="003A4BBC">
        <w:rPr>
          <w:rFonts w:ascii="Times New Roman" w:hAnsi="Times New Roman" w:cs="Times New Roman"/>
        </w:rPr>
        <w:t xml:space="preserve">ild </w:t>
      </w:r>
    </w:p>
    <w:p w14:paraId="2C5CA9AA" w14:textId="10D2F91B" w:rsidR="005351B2" w:rsidRDefault="005351B2" w:rsidP="007E1658">
      <w:pPr>
        <w:spacing w:after="0"/>
        <w:rPr>
          <w:rFonts w:ascii="Times New Roman" w:hAnsi="Times New Roman" w:cs="Times New Roman"/>
        </w:rPr>
      </w:pPr>
    </w:p>
    <w:p w14:paraId="6DB29C39" w14:textId="2655FE42" w:rsidR="007E1658" w:rsidRPr="003A4BBC" w:rsidRDefault="007E1658" w:rsidP="007E1658">
      <w:pPr>
        <w:spacing w:after="0"/>
        <w:rPr>
          <w:rFonts w:ascii="Times New Roman" w:hAnsi="Times New Roman" w:cs="Times New Roman"/>
        </w:rPr>
      </w:pPr>
      <w:r w:rsidRPr="003A4BBC">
        <w:rPr>
          <w:rFonts w:ascii="Times New Roman" w:hAnsi="Times New Roman" w:cs="Times New Roman"/>
        </w:rPr>
        <w:t xml:space="preserve">Det går även bra att använda de vanliga </w:t>
      </w:r>
      <w:proofErr w:type="spellStart"/>
      <w:r w:rsidRPr="003A4BBC">
        <w:rPr>
          <w:rFonts w:ascii="Times New Roman" w:hAnsi="Times New Roman" w:cs="Times New Roman"/>
        </w:rPr>
        <w:t>EFT</w:t>
      </w:r>
      <w:proofErr w:type="spellEnd"/>
      <w:r w:rsidRPr="003A4BBC">
        <w:rPr>
          <w:rFonts w:ascii="Times New Roman" w:hAnsi="Times New Roman" w:cs="Times New Roman"/>
        </w:rPr>
        <w:t>-punkt</w:t>
      </w:r>
      <w:r>
        <w:rPr>
          <w:rFonts w:ascii="Times New Roman" w:hAnsi="Times New Roman" w:cs="Times New Roman"/>
        </w:rPr>
        <w:t>erna på huvudet och kroppen (se</w:t>
      </w:r>
      <w:r w:rsidRPr="003A4BBC">
        <w:rPr>
          <w:rFonts w:ascii="Times New Roman" w:hAnsi="Times New Roman" w:cs="Times New Roman"/>
        </w:rPr>
        <w:t xml:space="preserve"> </w:t>
      </w:r>
      <w:r w:rsidR="009E2909">
        <w:rPr>
          <w:rFonts w:ascii="Times New Roman" w:hAnsi="Times New Roman" w:cs="Times New Roman"/>
        </w:rPr>
        <w:t xml:space="preserve">bild 4 och </w:t>
      </w:r>
      <w:r w:rsidRPr="003A4BBC">
        <w:rPr>
          <w:rFonts w:ascii="Times New Roman" w:hAnsi="Times New Roman" w:cs="Times New Roman"/>
        </w:rPr>
        <w:t>EFT-manual</w:t>
      </w:r>
      <w:r>
        <w:rPr>
          <w:rFonts w:ascii="Times New Roman" w:hAnsi="Times New Roman" w:cs="Times New Roman"/>
        </w:rPr>
        <w:t>en</w:t>
      </w:r>
      <w:r w:rsidR="003021C2">
        <w:rPr>
          <w:rFonts w:ascii="Times New Roman" w:hAnsi="Times New Roman" w:cs="Times New Roman"/>
          <w:vertAlign w:val="superscript"/>
        </w:rPr>
        <w:t>5</w:t>
      </w:r>
      <w:r w:rsidRPr="003A4BBC">
        <w:rPr>
          <w:rFonts w:ascii="Times New Roman" w:hAnsi="Times New Roman" w:cs="Times New Roman"/>
        </w:rPr>
        <w:t>).</w:t>
      </w:r>
      <w:r w:rsidR="009E2909">
        <w:rPr>
          <w:rFonts w:ascii="Times New Roman" w:hAnsi="Times New Roman" w:cs="Times New Roman"/>
        </w:rPr>
        <w:t xml:space="preserve"> </w:t>
      </w:r>
    </w:p>
    <w:p w14:paraId="0105C2BE" w14:textId="11C91E7C" w:rsidR="002063F5" w:rsidRPr="002063F5" w:rsidRDefault="002063F5" w:rsidP="002063F5">
      <w:pPr>
        <w:jc w:val="center"/>
        <w:rPr>
          <w:rFonts w:ascii="Times New Roman" w:hAnsi="Times New Roman" w:cs="Times New Roman"/>
        </w:rPr>
      </w:pPr>
      <w:r>
        <w:rPr>
          <w:rFonts w:ascii="Times New Roman" w:hAnsi="Times New Roman" w:cs="Times New Roman"/>
        </w:rPr>
        <w:t>bild 4</w:t>
      </w:r>
      <w:r w:rsidR="005351B2">
        <w:rPr>
          <w:rFonts w:ascii="Times New Roman" w:hAnsi="Times New Roman" w:cs="Times New Roman"/>
          <w:noProof/>
          <w:lang w:eastAsia="sv-SE"/>
        </w:rPr>
        <w:drawing>
          <wp:inline distT="0" distB="0" distL="0" distR="0" wp14:anchorId="69DAFD8A" wp14:editId="753B640D">
            <wp:extent cx="2560719" cy="2908300"/>
            <wp:effectExtent l="0" t="0" r="508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FT-Meridian-Points-Overview-680x1024.jpg"/>
                    <pic:cNvPicPr/>
                  </pic:nvPicPr>
                  <pic:blipFill>
                    <a:blip r:embed="rId10">
                      <a:extLst>
                        <a:ext uri="{28A0092B-C50C-407E-A947-70E740481C1C}">
                          <a14:useLocalDpi xmlns:a14="http://schemas.microsoft.com/office/drawing/2010/main" val="0"/>
                        </a:ext>
                      </a:extLst>
                    </a:blip>
                    <a:stretch>
                      <a:fillRect/>
                    </a:stretch>
                  </pic:blipFill>
                  <pic:spPr>
                    <a:xfrm>
                      <a:off x="0" y="0"/>
                      <a:ext cx="2989535" cy="3395321"/>
                    </a:xfrm>
                    <a:prstGeom prst="rect">
                      <a:avLst/>
                    </a:prstGeom>
                  </pic:spPr>
                </pic:pic>
              </a:graphicData>
            </a:graphic>
          </wp:inline>
        </w:drawing>
      </w:r>
    </w:p>
    <w:p w14:paraId="5C523E65" w14:textId="5AE26448" w:rsidR="00AB1FB8" w:rsidRPr="00C43BA0" w:rsidRDefault="002063F5" w:rsidP="00A07F2D">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Steg</w:t>
      </w:r>
      <w:r w:rsidR="00AB1FB8" w:rsidRPr="00C43BA0">
        <w:rPr>
          <w:rFonts w:ascii="Times New Roman" w:hAnsi="Times New Roman" w:cs="Times New Roman"/>
          <w:b/>
          <w:sz w:val="28"/>
          <w:szCs w:val="28"/>
        </w:rPr>
        <w:t xml:space="preserve">-för-steg beskrivning </w:t>
      </w:r>
      <w:r w:rsidR="004E56AE">
        <w:rPr>
          <w:rFonts w:ascii="Times New Roman" w:hAnsi="Times New Roman" w:cs="Times New Roman"/>
          <w:b/>
          <w:sz w:val="28"/>
          <w:szCs w:val="28"/>
        </w:rPr>
        <w:t>av</w:t>
      </w:r>
    </w:p>
    <w:p w14:paraId="37CEF3CA" w14:textId="784C1A07" w:rsidR="00B46415" w:rsidRPr="00C43BA0" w:rsidRDefault="003D7EE4" w:rsidP="00A07F2D">
      <w:pPr>
        <w:spacing w:line="240" w:lineRule="auto"/>
        <w:jc w:val="center"/>
        <w:rPr>
          <w:rFonts w:ascii="Times New Roman" w:hAnsi="Times New Roman" w:cs="Times New Roman"/>
          <w:b/>
          <w:sz w:val="28"/>
          <w:szCs w:val="28"/>
        </w:rPr>
      </w:pPr>
      <w:r w:rsidRPr="00C43BA0">
        <w:rPr>
          <w:rFonts w:ascii="Times New Roman" w:hAnsi="Times New Roman" w:cs="Times New Roman"/>
          <w:b/>
          <w:sz w:val="28"/>
          <w:szCs w:val="28"/>
        </w:rPr>
        <w:t>Händelse</w:t>
      </w:r>
      <w:r w:rsidR="00C43BA0" w:rsidRPr="00C43BA0">
        <w:rPr>
          <w:rFonts w:ascii="Times New Roman" w:hAnsi="Times New Roman" w:cs="Times New Roman"/>
          <w:b/>
          <w:sz w:val="28"/>
          <w:szCs w:val="28"/>
        </w:rPr>
        <w:t xml:space="preserve">inriktad </w:t>
      </w:r>
      <w:proofErr w:type="spellStart"/>
      <w:r w:rsidRPr="00C43BA0">
        <w:rPr>
          <w:rFonts w:ascii="Times New Roman" w:hAnsi="Times New Roman" w:cs="Times New Roman"/>
          <w:b/>
          <w:sz w:val="28"/>
          <w:szCs w:val="28"/>
        </w:rPr>
        <w:t>EFT</w:t>
      </w:r>
      <w:proofErr w:type="spellEnd"/>
      <w:r w:rsidRPr="00C43BA0">
        <w:rPr>
          <w:rFonts w:ascii="Times New Roman" w:hAnsi="Times New Roman" w:cs="Times New Roman"/>
          <w:b/>
          <w:sz w:val="28"/>
          <w:szCs w:val="28"/>
        </w:rPr>
        <w:t xml:space="preserve"> </w:t>
      </w:r>
    </w:p>
    <w:p w14:paraId="2883FD4C" w14:textId="3C9AD4E1" w:rsidR="002F5ED0" w:rsidRDefault="00EF2A1C" w:rsidP="00AA4760">
      <w:pPr>
        <w:pStyle w:val="Liststycke"/>
        <w:rPr>
          <w:rFonts w:ascii="Times New Roman" w:hAnsi="Times New Roman" w:cs="Times New Roman"/>
          <w:sz w:val="22"/>
          <w:szCs w:val="22"/>
        </w:rPr>
      </w:pPr>
      <w:r w:rsidRPr="00AA4760">
        <w:rPr>
          <w:rFonts w:ascii="Times New Roman" w:hAnsi="Times New Roman" w:cs="Times New Roman"/>
          <w:sz w:val="22"/>
          <w:szCs w:val="22"/>
        </w:rPr>
        <w:t>I en given situation där stress, känslor, negativa tankar</w:t>
      </w:r>
      <w:r w:rsidR="00BD2943" w:rsidRPr="00AA4760">
        <w:rPr>
          <w:rFonts w:ascii="Times New Roman" w:hAnsi="Times New Roman" w:cs="Times New Roman"/>
          <w:sz w:val="22"/>
          <w:szCs w:val="22"/>
        </w:rPr>
        <w:t>, minnesbilder</w:t>
      </w:r>
      <w:r w:rsidRPr="00AA4760">
        <w:rPr>
          <w:rFonts w:ascii="Times New Roman" w:hAnsi="Times New Roman" w:cs="Times New Roman"/>
          <w:sz w:val="22"/>
          <w:szCs w:val="22"/>
        </w:rPr>
        <w:t xml:space="preserve"> eller kroppssensationer går igång: </w:t>
      </w:r>
    </w:p>
    <w:p w14:paraId="1AE5829F" w14:textId="77777777" w:rsidR="00AA4760" w:rsidRPr="00AA4760" w:rsidRDefault="00AA4760" w:rsidP="00AA4760">
      <w:pPr>
        <w:pStyle w:val="Liststycke"/>
        <w:rPr>
          <w:rFonts w:ascii="Times New Roman" w:hAnsi="Times New Roman" w:cs="Times New Roman"/>
          <w:sz w:val="22"/>
          <w:szCs w:val="22"/>
        </w:rPr>
      </w:pPr>
    </w:p>
    <w:p w14:paraId="73A11D8A" w14:textId="726E1BB1" w:rsidR="00BD2943" w:rsidRPr="00AA4760" w:rsidRDefault="00910208" w:rsidP="004E56AE">
      <w:pPr>
        <w:pStyle w:val="Liststycke"/>
        <w:numPr>
          <w:ilvl w:val="0"/>
          <w:numId w:val="9"/>
        </w:numPr>
        <w:rPr>
          <w:rFonts w:ascii="Times New Roman" w:hAnsi="Times New Roman" w:cs="Times New Roman"/>
          <w:sz w:val="22"/>
          <w:szCs w:val="22"/>
        </w:rPr>
      </w:pPr>
      <w:r w:rsidRPr="00AA4760">
        <w:rPr>
          <w:rFonts w:ascii="Times New Roman" w:hAnsi="Times New Roman" w:cs="Times New Roman"/>
          <w:sz w:val="22"/>
          <w:szCs w:val="22"/>
        </w:rPr>
        <w:t xml:space="preserve">Pröva att ta ett traumaperspektiv på situationen och bli medveten om </w:t>
      </w:r>
      <w:r w:rsidR="00EF2A1C" w:rsidRPr="00AA4760">
        <w:rPr>
          <w:rFonts w:ascii="Times New Roman" w:hAnsi="Times New Roman" w:cs="Times New Roman"/>
          <w:sz w:val="22"/>
          <w:szCs w:val="22"/>
        </w:rPr>
        <w:t xml:space="preserve">möjligheten att minnen av </w:t>
      </w:r>
      <w:r w:rsidR="002F5ED0" w:rsidRPr="00AA4760">
        <w:rPr>
          <w:rFonts w:ascii="Times New Roman" w:hAnsi="Times New Roman" w:cs="Times New Roman"/>
          <w:sz w:val="22"/>
          <w:szCs w:val="22"/>
        </w:rPr>
        <w:t xml:space="preserve">emotionellt laddade </w:t>
      </w:r>
      <w:r w:rsidR="00EF2A1C" w:rsidRPr="00AA4760">
        <w:rPr>
          <w:rFonts w:ascii="Times New Roman" w:hAnsi="Times New Roman" w:cs="Times New Roman"/>
          <w:sz w:val="22"/>
          <w:szCs w:val="22"/>
        </w:rPr>
        <w:t>erfa</w:t>
      </w:r>
      <w:r w:rsidRPr="00AA4760">
        <w:rPr>
          <w:rFonts w:ascii="Times New Roman" w:hAnsi="Times New Roman" w:cs="Times New Roman"/>
          <w:sz w:val="22"/>
          <w:szCs w:val="22"/>
        </w:rPr>
        <w:t>r</w:t>
      </w:r>
      <w:r w:rsidR="00EF2A1C" w:rsidRPr="00AA4760">
        <w:rPr>
          <w:rFonts w:ascii="Times New Roman" w:hAnsi="Times New Roman" w:cs="Times New Roman"/>
          <w:sz w:val="22"/>
          <w:szCs w:val="22"/>
        </w:rPr>
        <w:t xml:space="preserve">enheter </w:t>
      </w:r>
      <w:r w:rsidRPr="00AA4760">
        <w:rPr>
          <w:rFonts w:ascii="Times New Roman" w:hAnsi="Times New Roman" w:cs="Times New Roman"/>
          <w:sz w:val="22"/>
          <w:szCs w:val="22"/>
        </w:rPr>
        <w:t>nu är aktiverade och färgar det du</w:t>
      </w:r>
      <w:r w:rsidR="00EF2A1C" w:rsidRPr="00AA4760">
        <w:rPr>
          <w:rFonts w:ascii="Times New Roman" w:hAnsi="Times New Roman" w:cs="Times New Roman"/>
          <w:sz w:val="22"/>
          <w:szCs w:val="22"/>
        </w:rPr>
        <w:t xml:space="preserve"> upplever</w:t>
      </w:r>
      <w:r w:rsidRPr="00AA4760">
        <w:rPr>
          <w:rFonts w:ascii="Times New Roman" w:hAnsi="Times New Roman" w:cs="Times New Roman"/>
          <w:sz w:val="22"/>
          <w:szCs w:val="22"/>
        </w:rPr>
        <w:t>, uppfattar, tänker och tolkar.</w:t>
      </w:r>
      <w:r w:rsidR="00BD2943" w:rsidRPr="00AA4760">
        <w:rPr>
          <w:rFonts w:ascii="Times New Roman" w:hAnsi="Times New Roman" w:cs="Times New Roman"/>
          <w:sz w:val="22"/>
          <w:szCs w:val="22"/>
        </w:rPr>
        <w:t xml:space="preserve"> </w:t>
      </w:r>
    </w:p>
    <w:p w14:paraId="6A991CDB" w14:textId="77777777" w:rsidR="002F5ED0" w:rsidRPr="00AA4760" w:rsidRDefault="002F5ED0" w:rsidP="00BD2943">
      <w:pPr>
        <w:pStyle w:val="Liststycke"/>
        <w:rPr>
          <w:rFonts w:ascii="Times New Roman" w:hAnsi="Times New Roman" w:cs="Times New Roman"/>
          <w:sz w:val="22"/>
          <w:szCs w:val="22"/>
        </w:rPr>
      </w:pPr>
    </w:p>
    <w:p w14:paraId="1DF27D85" w14:textId="77C95ED1" w:rsidR="00AA4760" w:rsidRDefault="00BD2943" w:rsidP="00803F84">
      <w:pPr>
        <w:pStyle w:val="Liststycke"/>
        <w:rPr>
          <w:rFonts w:ascii="Times New Roman" w:hAnsi="Times New Roman" w:cs="Times New Roman"/>
          <w:sz w:val="22"/>
          <w:szCs w:val="22"/>
        </w:rPr>
      </w:pPr>
      <w:r w:rsidRPr="00AA4760">
        <w:rPr>
          <w:rFonts w:ascii="Times New Roman" w:hAnsi="Times New Roman" w:cs="Times New Roman"/>
          <w:sz w:val="22"/>
          <w:szCs w:val="22"/>
        </w:rPr>
        <w:t xml:space="preserve">Bli än mer varse om nuvarande upplevelse i kroppen </w:t>
      </w:r>
      <w:r w:rsidR="00A05AA5" w:rsidRPr="00AA4760">
        <w:rPr>
          <w:rFonts w:ascii="Times New Roman" w:hAnsi="Times New Roman" w:cs="Times New Roman"/>
          <w:sz w:val="22"/>
          <w:szCs w:val="22"/>
        </w:rPr>
        <w:t xml:space="preserve">och </w:t>
      </w:r>
      <w:r w:rsidRPr="00AA4760">
        <w:rPr>
          <w:rFonts w:ascii="Times New Roman" w:hAnsi="Times New Roman" w:cs="Times New Roman"/>
          <w:sz w:val="22"/>
          <w:szCs w:val="22"/>
        </w:rPr>
        <w:t xml:space="preserve">att den även kan ha en grund i </w:t>
      </w:r>
      <w:r w:rsidRPr="00AA4760">
        <w:rPr>
          <w:rFonts w:ascii="Times New Roman" w:hAnsi="Times New Roman" w:cs="Times New Roman"/>
          <w:i/>
          <w:sz w:val="22"/>
          <w:szCs w:val="22"/>
        </w:rPr>
        <w:t>en viss tidigare händelse</w:t>
      </w:r>
      <w:r w:rsidRPr="00AA4760">
        <w:rPr>
          <w:rFonts w:ascii="Times New Roman" w:hAnsi="Times New Roman" w:cs="Times New Roman"/>
          <w:sz w:val="22"/>
          <w:szCs w:val="22"/>
        </w:rPr>
        <w:t xml:space="preserve"> </w:t>
      </w:r>
      <w:r w:rsidRPr="00AA4760">
        <w:rPr>
          <w:rFonts w:ascii="Times New Roman" w:hAnsi="Times New Roman" w:cs="Times New Roman"/>
          <w:i/>
          <w:sz w:val="22"/>
          <w:szCs w:val="22"/>
        </w:rPr>
        <w:t>då du också kände så här</w:t>
      </w:r>
      <w:r w:rsidRPr="00AA4760">
        <w:rPr>
          <w:rFonts w:ascii="Times New Roman" w:hAnsi="Times New Roman" w:cs="Times New Roman"/>
          <w:sz w:val="22"/>
          <w:szCs w:val="22"/>
        </w:rPr>
        <w:t xml:space="preserve">. Du behöver inte veta vilken tidigare händelse det handlar om, </w:t>
      </w:r>
      <w:r w:rsidR="00803F84">
        <w:rPr>
          <w:rFonts w:ascii="Times New Roman" w:hAnsi="Times New Roman" w:cs="Times New Roman"/>
          <w:sz w:val="22"/>
          <w:szCs w:val="22"/>
        </w:rPr>
        <w:t xml:space="preserve">kalla den bara för </w:t>
      </w:r>
      <w:r w:rsidR="00803F84" w:rsidRPr="002C0C81">
        <w:rPr>
          <w:rFonts w:ascii="Times New Roman" w:hAnsi="Times New Roman" w:cs="Times New Roman"/>
          <w:i/>
          <w:sz w:val="22"/>
          <w:szCs w:val="22"/>
        </w:rPr>
        <w:t>”den gången”</w:t>
      </w:r>
      <w:r w:rsidR="00803F84">
        <w:rPr>
          <w:rFonts w:ascii="Times New Roman" w:hAnsi="Times New Roman" w:cs="Times New Roman"/>
          <w:sz w:val="22"/>
          <w:szCs w:val="22"/>
        </w:rPr>
        <w:t xml:space="preserve"> och </w:t>
      </w:r>
      <w:r w:rsidR="00E3412D">
        <w:rPr>
          <w:rFonts w:ascii="Times New Roman" w:hAnsi="Times New Roman" w:cs="Times New Roman"/>
          <w:sz w:val="22"/>
          <w:szCs w:val="22"/>
        </w:rPr>
        <w:t xml:space="preserve">koppla </w:t>
      </w:r>
      <w:r w:rsidRPr="00AA4760">
        <w:rPr>
          <w:rFonts w:ascii="Times New Roman" w:hAnsi="Times New Roman" w:cs="Times New Roman"/>
          <w:sz w:val="22"/>
          <w:szCs w:val="22"/>
        </w:rPr>
        <w:t xml:space="preserve">till upplevelsen </w:t>
      </w:r>
      <w:r w:rsidR="00A05AA5" w:rsidRPr="00AA4760">
        <w:rPr>
          <w:rFonts w:ascii="Times New Roman" w:hAnsi="Times New Roman" w:cs="Times New Roman"/>
          <w:sz w:val="22"/>
          <w:szCs w:val="22"/>
        </w:rPr>
        <w:t xml:space="preserve">du har </w:t>
      </w:r>
      <w:r w:rsidRPr="00AA4760">
        <w:rPr>
          <w:rFonts w:ascii="Times New Roman" w:hAnsi="Times New Roman" w:cs="Times New Roman"/>
          <w:sz w:val="22"/>
          <w:szCs w:val="22"/>
        </w:rPr>
        <w:t>nu.</w:t>
      </w:r>
    </w:p>
    <w:p w14:paraId="54C93910" w14:textId="77777777" w:rsidR="00803F84" w:rsidRPr="00803F84" w:rsidRDefault="00803F84" w:rsidP="00803F84">
      <w:pPr>
        <w:pStyle w:val="Liststycke"/>
        <w:rPr>
          <w:rFonts w:ascii="Times New Roman" w:hAnsi="Times New Roman" w:cs="Times New Roman"/>
          <w:sz w:val="22"/>
          <w:szCs w:val="22"/>
        </w:rPr>
      </w:pPr>
    </w:p>
    <w:p w14:paraId="1236063F" w14:textId="52E46E66" w:rsidR="00825932" w:rsidRPr="00AA4760" w:rsidRDefault="00825932" w:rsidP="004E56AE">
      <w:pPr>
        <w:pStyle w:val="Liststycke"/>
        <w:numPr>
          <w:ilvl w:val="0"/>
          <w:numId w:val="9"/>
        </w:numPr>
        <w:rPr>
          <w:rFonts w:ascii="Times New Roman" w:hAnsi="Times New Roman" w:cs="Times New Roman"/>
          <w:sz w:val="22"/>
          <w:szCs w:val="22"/>
        </w:rPr>
      </w:pPr>
      <w:r w:rsidRPr="00AA4760">
        <w:rPr>
          <w:rFonts w:ascii="Times New Roman" w:hAnsi="Times New Roman" w:cs="Times New Roman"/>
          <w:sz w:val="22"/>
          <w:szCs w:val="22"/>
        </w:rPr>
        <w:t>Skatta in</w:t>
      </w:r>
      <w:r w:rsidR="006214CC" w:rsidRPr="00AA4760">
        <w:rPr>
          <w:rFonts w:ascii="Times New Roman" w:hAnsi="Times New Roman" w:cs="Times New Roman"/>
          <w:sz w:val="22"/>
          <w:szCs w:val="22"/>
        </w:rPr>
        <w:t xml:space="preserve">tensiteten i </w:t>
      </w:r>
      <w:r w:rsidR="00A05AA5" w:rsidRPr="00AA4760">
        <w:rPr>
          <w:rFonts w:ascii="Times New Roman" w:hAnsi="Times New Roman" w:cs="Times New Roman"/>
          <w:sz w:val="22"/>
          <w:szCs w:val="22"/>
        </w:rPr>
        <w:t>obehaget/</w:t>
      </w:r>
      <w:r w:rsidR="006214CC" w:rsidRPr="00AA4760">
        <w:rPr>
          <w:rFonts w:ascii="Times New Roman" w:hAnsi="Times New Roman" w:cs="Times New Roman"/>
          <w:sz w:val="22"/>
          <w:szCs w:val="22"/>
        </w:rPr>
        <w:t>känslan/kroppsuppl</w:t>
      </w:r>
      <w:r w:rsidRPr="00AA4760">
        <w:rPr>
          <w:rFonts w:ascii="Times New Roman" w:hAnsi="Times New Roman" w:cs="Times New Roman"/>
          <w:sz w:val="22"/>
          <w:szCs w:val="22"/>
        </w:rPr>
        <w:t xml:space="preserve">evelsen på SUD-skalan: </w:t>
      </w:r>
    </w:p>
    <w:p w14:paraId="26C899D3" w14:textId="216FBE89" w:rsidR="00803F84" w:rsidRDefault="00825932" w:rsidP="00E3412D">
      <w:pPr>
        <w:pStyle w:val="Liststycke"/>
        <w:numPr>
          <w:ilvl w:val="0"/>
          <w:numId w:val="3"/>
        </w:numPr>
        <w:rPr>
          <w:rFonts w:ascii="Times New Roman" w:hAnsi="Times New Roman" w:cs="Times New Roman"/>
          <w:sz w:val="22"/>
          <w:szCs w:val="22"/>
        </w:rPr>
      </w:pPr>
      <w:r w:rsidRPr="00AA4760">
        <w:rPr>
          <w:rFonts w:ascii="Times New Roman" w:hAnsi="Times New Roman" w:cs="Times New Roman"/>
          <w:sz w:val="22"/>
          <w:szCs w:val="22"/>
        </w:rPr>
        <w:t>(inget obehag)</w:t>
      </w:r>
      <w:r w:rsidR="005515DE" w:rsidRPr="00AA4760">
        <w:rPr>
          <w:rFonts w:ascii="Times New Roman" w:hAnsi="Times New Roman" w:cs="Times New Roman"/>
          <w:sz w:val="22"/>
          <w:szCs w:val="22"/>
        </w:rPr>
        <w:t xml:space="preserve">   </w:t>
      </w:r>
      <w:r w:rsidRPr="00AA4760">
        <w:rPr>
          <w:rFonts w:ascii="Times New Roman" w:hAnsi="Times New Roman" w:cs="Times New Roman"/>
          <w:sz w:val="22"/>
          <w:szCs w:val="22"/>
        </w:rPr>
        <w:t xml:space="preserve"> – </w:t>
      </w:r>
      <w:r w:rsidR="005515DE" w:rsidRPr="00AA4760">
        <w:rPr>
          <w:rFonts w:ascii="Times New Roman" w:hAnsi="Times New Roman" w:cs="Times New Roman"/>
          <w:sz w:val="22"/>
          <w:szCs w:val="22"/>
        </w:rPr>
        <w:t xml:space="preserve">   </w:t>
      </w:r>
      <w:r w:rsidRPr="00AA4760">
        <w:rPr>
          <w:rFonts w:ascii="Times New Roman" w:hAnsi="Times New Roman" w:cs="Times New Roman"/>
          <w:sz w:val="22"/>
          <w:szCs w:val="22"/>
        </w:rPr>
        <w:t xml:space="preserve">10 </w:t>
      </w:r>
      <w:r w:rsidR="005515DE" w:rsidRPr="00AA4760">
        <w:rPr>
          <w:rFonts w:ascii="Times New Roman" w:hAnsi="Times New Roman" w:cs="Times New Roman"/>
          <w:sz w:val="22"/>
          <w:szCs w:val="22"/>
        </w:rPr>
        <w:t xml:space="preserve">   </w:t>
      </w:r>
      <w:r w:rsidRPr="00AA4760">
        <w:rPr>
          <w:rFonts w:ascii="Times New Roman" w:hAnsi="Times New Roman" w:cs="Times New Roman"/>
          <w:sz w:val="22"/>
          <w:szCs w:val="22"/>
        </w:rPr>
        <w:t xml:space="preserve">(maximalt obehag). </w:t>
      </w:r>
    </w:p>
    <w:p w14:paraId="56ED6489" w14:textId="77777777" w:rsidR="00E3412D" w:rsidRPr="00E3412D" w:rsidRDefault="00E3412D" w:rsidP="00E3412D">
      <w:pPr>
        <w:pStyle w:val="Liststycke"/>
        <w:ind w:left="1080"/>
        <w:rPr>
          <w:rFonts w:ascii="Times New Roman" w:hAnsi="Times New Roman" w:cs="Times New Roman"/>
          <w:sz w:val="22"/>
          <w:szCs w:val="22"/>
        </w:rPr>
      </w:pPr>
    </w:p>
    <w:p w14:paraId="15CF2B49" w14:textId="166BC99B" w:rsidR="00825932" w:rsidRPr="00AA4760" w:rsidRDefault="005515DE" w:rsidP="004E56AE">
      <w:pPr>
        <w:pStyle w:val="Liststycke"/>
        <w:numPr>
          <w:ilvl w:val="0"/>
          <w:numId w:val="9"/>
        </w:numPr>
        <w:rPr>
          <w:rFonts w:ascii="Times New Roman" w:hAnsi="Times New Roman" w:cs="Times New Roman"/>
          <w:sz w:val="22"/>
          <w:szCs w:val="22"/>
        </w:rPr>
      </w:pPr>
      <w:r w:rsidRPr="00AA4760">
        <w:rPr>
          <w:rFonts w:ascii="Times New Roman" w:hAnsi="Times New Roman" w:cs="Times New Roman"/>
          <w:sz w:val="22"/>
          <w:szCs w:val="22"/>
        </w:rPr>
        <w:t>T</w:t>
      </w:r>
      <w:r w:rsidR="00381E88" w:rsidRPr="00AA4760">
        <w:rPr>
          <w:rFonts w:ascii="Times New Roman" w:hAnsi="Times New Roman" w:cs="Times New Roman"/>
          <w:sz w:val="22"/>
          <w:szCs w:val="22"/>
        </w:rPr>
        <w:t>appa på en</w:t>
      </w:r>
      <w:r w:rsidR="00BC0C28" w:rsidRPr="00AA4760">
        <w:rPr>
          <w:rFonts w:ascii="Times New Roman" w:hAnsi="Times New Roman" w:cs="Times New Roman"/>
          <w:sz w:val="22"/>
          <w:szCs w:val="22"/>
        </w:rPr>
        <w:t xml:space="preserve"> </w:t>
      </w:r>
      <w:r w:rsidR="000A2F04">
        <w:rPr>
          <w:rFonts w:ascii="Times New Roman" w:hAnsi="Times New Roman" w:cs="Times New Roman"/>
          <w:sz w:val="22"/>
          <w:szCs w:val="22"/>
        </w:rPr>
        <w:t xml:space="preserve">eller flera </w:t>
      </w:r>
      <w:r w:rsidR="00381E88" w:rsidRPr="00AA4760">
        <w:rPr>
          <w:rFonts w:ascii="Times New Roman" w:hAnsi="Times New Roman" w:cs="Times New Roman"/>
          <w:sz w:val="22"/>
          <w:szCs w:val="22"/>
        </w:rPr>
        <w:t>handpunkt</w:t>
      </w:r>
      <w:r w:rsidR="000A2F04">
        <w:rPr>
          <w:rFonts w:ascii="Times New Roman" w:hAnsi="Times New Roman" w:cs="Times New Roman"/>
          <w:sz w:val="22"/>
          <w:szCs w:val="22"/>
        </w:rPr>
        <w:t>er</w:t>
      </w:r>
      <w:r w:rsidR="00290449">
        <w:rPr>
          <w:rFonts w:ascii="Times New Roman" w:hAnsi="Times New Roman" w:cs="Times New Roman"/>
          <w:sz w:val="22"/>
          <w:szCs w:val="22"/>
        </w:rPr>
        <w:t>/</w:t>
      </w:r>
      <w:proofErr w:type="spellStart"/>
      <w:r w:rsidRPr="00AA4760">
        <w:rPr>
          <w:rFonts w:ascii="Times New Roman" w:hAnsi="Times New Roman" w:cs="Times New Roman"/>
          <w:sz w:val="22"/>
          <w:szCs w:val="22"/>
        </w:rPr>
        <w:t>EFT</w:t>
      </w:r>
      <w:proofErr w:type="spellEnd"/>
      <w:r w:rsidRPr="00AA4760">
        <w:rPr>
          <w:rFonts w:ascii="Times New Roman" w:hAnsi="Times New Roman" w:cs="Times New Roman"/>
          <w:sz w:val="22"/>
          <w:szCs w:val="22"/>
        </w:rPr>
        <w:t>-punkt</w:t>
      </w:r>
      <w:r w:rsidR="00BC0C28" w:rsidRPr="00AA4760">
        <w:rPr>
          <w:rFonts w:ascii="Times New Roman" w:hAnsi="Times New Roman" w:cs="Times New Roman"/>
          <w:sz w:val="22"/>
          <w:szCs w:val="22"/>
        </w:rPr>
        <w:t>er</w:t>
      </w:r>
      <w:r w:rsidRPr="00AA4760">
        <w:rPr>
          <w:rFonts w:ascii="Times New Roman" w:hAnsi="Times New Roman" w:cs="Times New Roman"/>
          <w:sz w:val="22"/>
          <w:szCs w:val="22"/>
        </w:rPr>
        <w:t xml:space="preserve"> medan </w:t>
      </w:r>
      <w:r w:rsidR="00E3412D">
        <w:rPr>
          <w:rFonts w:ascii="Times New Roman" w:hAnsi="Times New Roman" w:cs="Times New Roman"/>
          <w:sz w:val="22"/>
          <w:szCs w:val="22"/>
        </w:rPr>
        <w:t xml:space="preserve">du </w:t>
      </w:r>
      <w:r w:rsidRPr="00AA4760">
        <w:rPr>
          <w:rFonts w:ascii="Times New Roman" w:hAnsi="Times New Roman" w:cs="Times New Roman"/>
          <w:sz w:val="22"/>
          <w:szCs w:val="22"/>
        </w:rPr>
        <w:t xml:space="preserve">fokuserar </w:t>
      </w:r>
      <w:r w:rsidR="00F34ECA" w:rsidRPr="00AA4760">
        <w:rPr>
          <w:rFonts w:ascii="Times New Roman" w:hAnsi="Times New Roman" w:cs="Times New Roman"/>
          <w:sz w:val="22"/>
          <w:szCs w:val="22"/>
        </w:rPr>
        <w:t xml:space="preserve">lätt </w:t>
      </w:r>
      <w:r w:rsidRPr="00AA4760">
        <w:rPr>
          <w:rFonts w:ascii="Times New Roman" w:hAnsi="Times New Roman" w:cs="Times New Roman"/>
          <w:sz w:val="22"/>
          <w:szCs w:val="22"/>
        </w:rPr>
        <w:t xml:space="preserve">på </w:t>
      </w:r>
      <w:r w:rsidR="00290449">
        <w:rPr>
          <w:rFonts w:ascii="Times New Roman" w:hAnsi="Times New Roman" w:cs="Times New Roman"/>
          <w:sz w:val="22"/>
          <w:szCs w:val="22"/>
        </w:rPr>
        <w:t xml:space="preserve">kroppsupplevelsen och på </w:t>
      </w:r>
      <w:r w:rsidR="00803F84" w:rsidRPr="002C0C81">
        <w:rPr>
          <w:rFonts w:ascii="Times New Roman" w:hAnsi="Times New Roman" w:cs="Times New Roman"/>
          <w:i/>
          <w:sz w:val="22"/>
          <w:szCs w:val="22"/>
        </w:rPr>
        <w:t>”den gången”</w:t>
      </w:r>
      <w:r w:rsidR="00803F84">
        <w:rPr>
          <w:rFonts w:ascii="Times New Roman" w:hAnsi="Times New Roman" w:cs="Times New Roman"/>
          <w:sz w:val="22"/>
          <w:szCs w:val="22"/>
        </w:rPr>
        <w:t xml:space="preserve"> </w:t>
      </w:r>
      <w:r w:rsidR="000A2F04">
        <w:rPr>
          <w:rFonts w:ascii="Times New Roman" w:hAnsi="Times New Roman" w:cs="Times New Roman"/>
          <w:sz w:val="22"/>
          <w:szCs w:val="22"/>
        </w:rPr>
        <w:t>genom att använda</w:t>
      </w:r>
      <w:r w:rsidR="00E3412D" w:rsidRPr="00AA4760">
        <w:rPr>
          <w:rFonts w:ascii="Times New Roman" w:hAnsi="Times New Roman" w:cs="Times New Roman"/>
          <w:sz w:val="22"/>
          <w:szCs w:val="22"/>
        </w:rPr>
        <w:t xml:space="preserve"> </w:t>
      </w:r>
      <w:r w:rsidR="00E3412D">
        <w:rPr>
          <w:rFonts w:ascii="Times New Roman" w:hAnsi="Times New Roman" w:cs="Times New Roman"/>
          <w:sz w:val="22"/>
          <w:szCs w:val="22"/>
        </w:rPr>
        <w:t>fraserna</w:t>
      </w:r>
      <w:r w:rsidR="00803F84">
        <w:rPr>
          <w:rFonts w:ascii="Times New Roman" w:hAnsi="Times New Roman" w:cs="Times New Roman"/>
          <w:sz w:val="22"/>
          <w:szCs w:val="22"/>
        </w:rPr>
        <w:t xml:space="preserve"> nedan</w:t>
      </w:r>
      <w:r w:rsidR="00825932" w:rsidRPr="00AA4760">
        <w:rPr>
          <w:rFonts w:ascii="Times New Roman" w:hAnsi="Times New Roman" w:cs="Times New Roman"/>
          <w:sz w:val="22"/>
          <w:szCs w:val="22"/>
        </w:rPr>
        <w:t xml:space="preserve">: </w:t>
      </w:r>
    </w:p>
    <w:p w14:paraId="6CC8793E" w14:textId="77777777" w:rsidR="002326A3" w:rsidRPr="00AA4760" w:rsidRDefault="002326A3" w:rsidP="007F45F4">
      <w:pPr>
        <w:pStyle w:val="Liststycke"/>
        <w:spacing w:line="276" w:lineRule="auto"/>
        <w:rPr>
          <w:rFonts w:ascii="Times New Roman" w:hAnsi="Times New Roman" w:cs="Times New Roman"/>
          <w:b/>
          <w:sz w:val="22"/>
          <w:szCs w:val="22"/>
        </w:rPr>
      </w:pPr>
    </w:p>
    <w:p w14:paraId="14FDAB83" w14:textId="161D46DD" w:rsidR="002326A3" w:rsidRDefault="0003513B" w:rsidP="007F45F4">
      <w:pPr>
        <w:jc w:val="center"/>
        <w:rPr>
          <w:rFonts w:ascii="Times New Roman" w:hAnsi="Times New Roman" w:cs="Times New Roman"/>
          <w:b/>
        </w:rPr>
      </w:pPr>
      <w:r w:rsidRPr="00AA4760">
        <w:rPr>
          <w:rFonts w:ascii="Times New Roman" w:hAnsi="Times New Roman" w:cs="Times New Roman"/>
          <w:b/>
        </w:rPr>
        <w:t>”jag kände så här den gången</w:t>
      </w:r>
      <w:r w:rsidR="000A2F04">
        <w:rPr>
          <w:rFonts w:ascii="Times New Roman" w:hAnsi="Times New Roman" w:cs="Times New Roman"/>
          <w:b/>
        </w:rPr>
        <w:t>”</w:t>
      </w:r>
      <w:r w:rsidRPr="00AA4760">
        <w:rPr>
          <w:rFonts w:ascii="Times New Roman" w:hAnsi="Times New Roman" w:cs="Times New Roman"/>
          <w:b/>
        </w:rPr>
        <w:t>,</w:t>
      </w:r>
    </w:p>
    <w:p w14:paraId="4DCB1A61" w14:textId="027A4701" w:rsidR="00A07F2D" w:rsidRPr="00AA4760" w:rsidRDefault="00A07F2D" w:rsidP="007F45F4">
      <w:pPr>
        <w:ind w:firstLine="360"/>
        <w:jc w:val="center"/>
        <w:rPr>
          <w:rFonts w:ascii="Times New Roman" w:hAnsi="Times New Roman" w:cs="Times New Roman"/>
          <w:b/>
        </w:rPr>
      </w:pPr>
      <w:r>
        <w:rPr>
          <w:rFonts w:ascii="Times New Roman" w:hAnsi="Times New Roman" w:cs="Times New Roman"/>
          <w:b/>
        </w:rPr>
        <w:t>”det här jag kände den gången”</w:t>
      </w:r>
      <w:r w:rsidR="002C0C81">
        <w:rPr>
          <w:rFonts w:ascii="Times New Roman" w:hAnsi="Times New Roman" w:cs="Times New Roman"/>
          <w:b/>
        </w:rPr>
        <w:t>,</w:t>
      </w:r>
    </w:p>
    <w:p w14:paraId="500FB8E7" w14:textId="0CB3A5EF" w:rsidR="004157CE" w:rsidRPr="00AA4760" w:rsidRDefault="004157CE" w:rsidP="007F45F4">
      <w:pPr>
        <w:jc w:val="center"/>
        <w:rPr>
          <w:rFonts w:ascii="Times New Roman" w:hAnsi="Times New Roman" w:cs="Times New Roman"/>
          <w:b/>
        </w:rPr>
      </w:pPr>
      <w:r w:rsidRPr="00AA4760">
        <w:rPr>
          <w:rFonts w:ascii="Times New Roman" w:hAnsi="Times New Roman" w:cs="Times New Roman"/>
          <w:b/>
        </w:rPr>
        <w:t>”den gången jag kände så här, hände”,</w:t>
      </w:r>
    </w:p>
    <w:p w14:paraId="1988E558" w14:textId="6624E603" w:rsidR="002326A3" w:rsidRDefault="00825932" w:rsidP="007F45F4">
      <w:pPr>
        <w:ind w:firstLine="360"/>
        <w:jc w:val="center"/>
        <w:rPr>
          <w:rFonts w:ascii="Times New Roman" w:hAnsi="Times New Roman" w:cs="Times New Roman"/>
          <w:b/>
        </w:rPr>
      </w:pPr>
      <w:r w:rsidRPr="00AA4760">
        <w:rPr>
          <w:rFonts w:ascii="Times New Roman" w:hAnsi="Times New Roman" w:cs="Times New Roman"/>
          <w:b/>
        </w:rPr>
        <w:t>”jag känd</w:t>
      </w:r>
      <w:r w:rsidR="00EC7E44" w:rsidRPr="00AA4760">
        <w:rPr>
          <w:rFonts w:ascii="Times New Roman" w:hAnsi="Times New Roman" w:cs="Times New Roman"/>
          <w:b/>
        </w:rPr>
        <w:t>e verkligen så här den gången”,</w:t>
      </w:r>
    </w:p>
    <w:p w14:paraId="1380B4E1" w14:textId="3098E233" w:rsidR="002326A3" w:rsidRPr="00AA4760" w:rsidRDefault="00825932" w:rsidP="007F45F4">
      <w:pPr>
        <w:ind w:left="360"/>
        <w:jc w:val="center"/>
        <w:rPr>
          <w:rFonts w:ascii="Times New Roman" w:hAnsi="Times New Roman" w:cs="Times New Roman"/>
          <w:b/>
        </w:rPr>
      </w:pPr>
      <w:r w:rsidRPr="00AA4760">
        <w:rPr>
          <w:rFonts w:ascii="Times New Roman" w:hAnsi="Times New Roman" w:cs="Times New Roman"/>
          <w:b/>
        </w:rPr>
        <w:t>”det var verkligen så här den gången”,</w:t>
      </w:r>
    </w:p>
    <w:p w14:paraId="74BF55F9" w14:textId="742A8196" w:rsidR="004157CE" w:rsidRPr="00AA4760" w:rsidRDefault="004157CE" w:rsidP="007F45F4">
      <w:pPr>
        <w:ind w:left="360"/>
        <w:jc w:val="center"/>
        <w:rPr>
          <w:rFonts w:ascii="Times New Roman" w:hAnsi="Times New Roman" w:cs="Times New Roman"/>
          <w:b/>
        </w:rPr>
      </w:pPr>
      <w:r w:rsidRPr="00AA4760">
        <w:rPr>
          <w:rFonts w:ascii="Times New Roman" w:hAnsi="Times New Roman" w:cs="Times New Roman"/>
          <w:b/>
        </w:rPr>
        <w:t>” jag hade det verkligen så här den gången”,</w:t>
      </w:r>
    </w:p>
    <w:p w14:paraId="4316FB78" w14:textId="66BADF49" w:rsidR="006C6088" w:rsidRPr="00AA4760" w:rsidRDefault="007B7AD6" w:rsidP="007F45F4">
      <w:pPr>
        <w:ind w:left="360"/>
        <w:jc w:val="center"/>
        <w:rPr>
          <w:rFonts w:ascii="Times New Roman" w:hAnsi="Times New Roman" w:cs="Times New Roman"/>
          <w:b/>
        </w:rPr>
      </w:pPr>
      <w:r w:rsidRPr="00AA4760">
        <w:rPr>
          <w:rFonts w:ascii="Times New Roman" w:hAnsi="Times New Roman" w:cs="Times New Roman"/>
          <w:b/>
        </w:rPr>
        <w:t xml:space="preserve">”jag accepterar mig själv </w:t>
      </w:r>
      <w:r w:rsidR="006C6088" w:rsidRPr="00AA4760">
        <w:rPr>
          <w:rFonts w:ascii="Times New Roman" w:hAnsi="Times New Roman" w:cs="Times New Roman"/>
          <w:b/>
        </w:rPr>
        <w:t>tro</w:t>
      </w:r>
      <w:r w:rsidRPr="00AA4760">
        <w:rPr>
          <w:rFonts w:ascii="Times New Roman" w:hAnsi="Times New Roman" w:cs="Times New Roman"/>
          <w:b/>
        </w:rPr>
        <w:t>ts det som hände den gången</w:t>
      </w:r>
      <w:r w:rsidR="006C6088" w:rsidRPr="00AA4760">
        <w:rPr>
          <w:rFonts w:ascii="Times New Roman" w:hAnsi="Times New Roman" w:cs="Times New Roman"/>
          <w:b/>
        </w:rPr>
        <w:t>”</w:t>
      </w:r>
      <w:r w:rsidRPr="00AA4760">
        <w:rPr>
          <w:rFonts w:ascii="Times New Roman" w:hAnsi="Times New Roman" w:cs="Times New Roman"/>
          <w:b/>
        </w:rPr>
        <w:t>,</w:t>
      </w:r>
    </w:p>
    <w:p w14:paraId="02128825" w14:textId="1DBA4723" w:rsidR="002326A3" w:rsidRDefault="00825932" w:rsidP="007F45F4">
      <w:pPr>
        <w:ind w:left="360"/>
        <w:jc w:val="center"/>
        <w:rPr>
          <w:rFonts w:ascii="Times New Roman" w:hAnsi="Times New Roman" w:cs="Times New Roman"/>
          <w:b/>
        </w:rPr>
      </w:pPr>
      <w:r w:rsidRPr="00AA4760">
        <w:rPr>
          <w:rFonts w:ascii="Times New Roman" w:hAnsi="Times New Roman" w:cs="Times New Roman"/>
          <w:b/>
        </w:rPr>
        <w:t>”det som finns kvar av det som hände den gången”,</w:t>
      </w:r>
    </w:p>
    <w:p w14:paraId="03BFCBDD" w14:textId="16276D3F" w:rsidR="00A07F2D" w:rsidRPr="00AA4760" w:rsidRDefault="00A07F2D" w:rsidP="007F45F4">
      <w:pPr>
        <w:ind w:left="360"/>
        <w:jc w:val="center"/>
        <w:rPr>
          <w:rFonts w:ascii="Times New Roman" w:hAnsi="Times New Roman" w:cs="Times New Roman"/>
          <w:b/>
        </w:rPr>
      </w:pPr>
      <w:r>
        <w:rPr>
          <w:rFonts w:ascii="Times New Roman" w:hAnsi="Times New Roman" w:cs="Times New Roman"/>
          <w:b/>
        </w:rPr>
        <w:t>”jag är öppen för att släppa det som hände den gången”,</w:t>
      </w:r>
    </w:p>
    <w:p w14:paraId="3F67E98C" w14:textId="10778816" w:rsidR="007F45F4" w:rsidRPr="00AA4760" w:rsidRDefault="00825932" w:rsidP="007F45F4">
      <w:pPr>
        <w:ind w:left="360"/>
        <w:jc w:val="center"/>
        <w:rPr>
          <w:rFonts w:ascii="Times New Roman" w:hAnsi="Times New Roman" w:cs="Times New Roman"/>
          <w:b/>
        </w:rPr>
      </w:pPr>
      <w:r w:rsidRPr="00AA4760">
        <w:rPr>
          <w:rFonts w:ascii="Times New Roman" w:hAnsi="Times New Roman" w:cs="Times New Roman"/>
          <w:b/>
        </w:rPr>
        <w:t>”det här hände, men är över nu och jag är ok”.</w:t>
      </w:r>
    </w:p>
    <w:p w14:paraId="48CB5C25" w14:textId="2802A3A4" w:rsidR="00AA4760" w:rsidRPr="00AA4760" w:rsidRDefault="00825932" w:rsidP="00A07F2D">
      <w:pPr>
        <w:ind w:left="360"/>
        <w:rPr>
          <w:rFonts w:ascii="Times New Roman" w:hAnsi="Times New Roman" w:cs="Times New Roman"/>
        </w:rPr>
      </w:pPr>
      <w:r w:rsidRPr="00AA4760">
        <w:rPr>
          <w:rFonts w:ascii="Times New Roman" w:hAnsi="Times New Roman" w:cs="Times New Roman"/>
        </w:rPr>
        <w:t xml:space="preserve">Om någon av </w:t>
      </w:r>
      <w:r w:rsidR="0010162F" w:rsidRPr="00AA4760">
        <w:rPr>
          <w:rFonts w:ascii="Times New Roman" w:hAnsi="Times New Roman" w:cs="Times New Roman"/>
        </w:rPr>
        <w:t xml:space="preserve">fraserna </w:t>
      </w:r>
      <w:r w:rsidRPr="00AA4760">
        <w:rPr>
          <w:rFonts w:ascii="Times New Roman" w:hAnsi="Times New Roman" w:cs="Times New Roman"/>
        </w:rPr>
        <w:t>passar bättre för dig och ger mer eff</w:t>
      </w:r>
      <w:r w:rsidR="0010162F" w:rsidRPr="00AA4760">
        <w:rPr>
          <w:rFonts w:ascii="Times New Roman" w:hAnsi="Times New Roman" w:cs="Times New Roman"/>
        </w:rPr>
        <w:t>ekt så fortsätt med den</w:t>
      </w:r>
      <w:r w:rsidRPr="00AA4760">
        <w:rPr>
          <w:rFonts w:ascii="Times New Roman" w:hAnsi="Times New Roman" w:cs="Times New Roman"/>
        </w:rPr>
        <w:t>.</w:t>
      </w:r>
      <w:r w:rsidR="0010162F" w:rsidRPr="00AA4760">
        <w:rPr>
          <w:rFonts w:ascii="Times New Roman" w:hAnsi="Times New Roman" w:cs="Times New Roman"/>
        </w:rPr>
        <w:t xml:space="preserve"> Dock bra att avsluta med den sista</w:t>
      </w:r>
      <w:r w:rsidR="00AB1FB8" w:rsidRPr="00AA4760">
        <w:rPr>
          <w:rFonts w:ascii="Times New Roman" w:hAnsi="Times New Roman" w:cs="Times New Roman"/>
        </w:rPr>
        <w:t xml:space="preserve">. Fortsätt </w:t>
      </w:r>
      <w:r w:rsidR="002C0C81">
        <w:rPr>
          <w:rFonts w:ascii="Times New Roman" w:hAnsi="Times New Roman" w:cs="Times New Roman"/>
        </w:rPr>
        <w:t xml:space="preserve">en längre stund </w:t>
      </w:r>
      <w:bookmarkStart w:id="0" w:name="_GoBack"/>
      <w:bookmarkEnd w:id="0"/>
      <w:r w:rsidR="00AB1FB8" w:rsidRPr="00AA4760">
        <w:rPr>
          <w:rFonts w:ascii="Times New Roman" w:hAnsi="Times New Roman" w:cs="Times New Roman"/>
        </w:rPr>
        <w:t>tills en</w:t>
      </w:r>
      <w:r w:rsidR="0010162F" w:rsidRPr="00AA4760">
        <w:rPr>
          <w:rFonts w:ascii="Times New Roman" w:hAnsi="Times New Roman" w:cs="Times New Roman"/>
        </w:rPr>
        <w:t xml:space="preserve"> du upplever en</w:t>
      </w:r>
      <w:r w:rsidR="00AB1FB8" w:rsidRPr="00AA4760">
        <w:rPr>
          <w:rFonts w:ascii="Times New Roman" w:hAnsi="Times New Roman" w:cs="Times New Roman"/>
        </w:rPr>
        <w:t xml:space="preserve"> förändring eller </w:t>
      </w:r>
      <w:r w:rsidRPr="00AA4760">
        <w:rPr>
          <w:rFonts w:ascii="Times New Roman" w:hAnsi="Times New Roman" w:cs="Times New Roman"/>
        </w:rPr>
        <w:t xml:space="preserve">ett märkbart skifte i obehagets intensitet. Skatta </w:t>
      </w:r>
      <w:r w:rsidR="00AB1FB8" w:rsidRPr="00AA4760">
        <w:rPr>
          <w:rFonts w:ascii="Times New Roman" w:hAnsi="Times New Roman" w:cs="Times New Roman"/>
        </w:rPr>
        <w:t xml:space="preserve">obehaget på nytt med SUD 0-10. </w:t>
      </w:r>
    </w:p>
    <w:p w14:paraId="1103BBF5" w14:textId="732641DD" w:rsidR="003A4BBC" w:rsidRPr="00AA4760" w:rsidRDefault="00381E88" w:rsidP="00AA4760">
      <w:pPr>
        <w:pStyle w:val="Liststycke"/>
        <w:numPr>
          <w:ilvl w:val="0"/>
          <w:numId w:val="9"/>
        </w:numPr>
        <w:rPr>
          <w:rFonts w:ascii="Times New Roman" w:hAnsi="Times New Roman" w:cs="Times New Roman"/>
          <w:sz w:val="22"/>
          <w:szCs w:val="22"/>
        </w:rPr>
      </w:pPr>
      <w:r w:rsidRPr="00AA4760">
        <w:rPr>
          <w:rFonts w:ascii="Times New Roman" w:hAnsi="Times New Roman" w:cs="Times New Roman"/>
          <w:sz w:val="22"/>
          <w:szCs w:val="22"/>
        </w:rPr>
        <w:t>När det känns som något släppt eller om det känns klart så ta en paus och lägg märke till om nya kroppsensationer eller nya aspekter av problemet kommer. Utifrån detta gör antingen en ny SUD sk</w:t>
      </w:r>
      <w:r w:rsidR="00AA4760">
        <w:rPr>
          <w:rFonts w:ascii="Times New Roman" w:hAnsi="Times New Roman" w:cs="Times New Roman"/>
          <w:sz w:val="22"/>
          <w:szCs w:val="22"/>
        </w:rPr>
        <w:t>attning 0-10 och fortsätt med</w:t>
      </w:r>
      <w:r w:rsidRPr="00AA4760">
        <w:rPr>
          <w:rFonts w:ascii="Times New Roman" w:hAnsi="Times New Roman" w:cs="Times New Roman"/>
          <w:sz w:val="22"/>
          <w:szCs w:val="22"/>
        </w:rPr>
        <w:t xml:space="preserve"> </w:t>
      </w:r>
      <w:r w:rsidR="00AA4760">
        <w:rPr>
          <w:rFonts w:ascii="Times New Roman" w:hAnsi="Times New Roman" w:cs="Times New Roman"/>
          <w:sz w:val="22"/>
          <w:szCs w:val="22"/>
        </w:rPr>
        <w:t xml:space="preserve">steg 3 </w:t>
      </w:r>
      <w:r w:rsidR="0003513B" w:rsidRPr="00AA4760">
        <w:rPr>
          <w:rFonts w:ascii="Times New Roman" w:hAnsi="Times New Roman" w:cs="Times New Roman"/>
          <w:sz w:val="22"/>
          <w:szCs w:val="22"/>
        </w:rPr>
        <w:t xml:space="preserve">men </w:t>
      </w:r>
      <w:r w:rsidRPr="00AA4760">
        <w:rPr>
          <w:rFonts w:ascii="Times New Roman" w:hAnsi="Times New Roman" w:cs="Times New Roman"/>
          <w:sz w:val="22"/>
          <w:szCs w:val="22"/>
        </w:rPr>
        <w:t>med det som du l</w:t>
      </w:r>
      <w:r w:rsidR="00DB0F53" w:rsidRPr="00AA4760">
        <w:rPr>
          <w:rFonts w:ascii="Times New Roman" w:hAnsi="Times New Roman" w:cs="Times New Roman"/>
          <w:sz w:val="22"/>
          <w:szCs w:val="22"/>
        </w:rPr>
        <w:t>ägger märke till nu</w:t>
      </w:r>
      <w:r w:rsidR="00435A39">
        <w:rPr>
          <w:rFonts w:ascii="Times New Roman" w:hAnsi="Times New Roman" w:cs="Times New Roman"/>
          <w:sz w:val="22"/>
          <w:szCs w:val="22"/>
        </w:rPr>
        <w:t xml:space="preserve"> som huvudfokus</w:t>
      </w:r>
      <w:r w:rsidR="00DB0F53" w:rsidRPr="00AA4760">
        <w:rPr>
          <w:rFonts w:ascii="Times New Roman" w:hAnsi="Times New Roman" w:cs="Times New Roman"/>
          <w:sz w:val="22"/>
          <w:szCs w:val="22"/>
        </w:rPr>
        <w:t xml:space="preserve">. Eller </w:t>
      </w:r>
      <w:r w:rsidR="00BC0C28" w:rsidRPr="00AA4760">
        <w:rPr>
          <w:rFonts w:ascii="Times New Roman" w:hAnsi="Times New Roman" w:cs="Times New Roman"/>
          <w:sz w:val="22"/>
          <w:szCs w:val="22"/>
        </w:rPr>
        <w:t>stoppa</w:t>
      </w:r>
      <w:r w:rsidRPr="00AA4760">
        <w:rPr>
          <w:rFonts w:ascii="Times New Roman" w:hAnsi="Times New Roman" w:cs="Times New Roman"/>
          <w:sz w:val="22"/>
          <w:szCs w:val="22"/>
        </w:rPr>
        <w:t xml:space="preserve"> där och var nöjd med att en bit av det som </w:t>
      </w:r>
      <w:r w:rsidR="00DB0F53" w:rsidRPr="00AA4760">
        <w:rPr>
          <w:rFonts w:ascii="Times New Roman" w:hAnsi="Times New Roman" w:cs="Times New Roman"/>
          <w:sz w:val="22"/>
          <w:szCs w:val="22"/>
        </w:rPr>
        <w:t xml:space="preserve">orsakar dina problem </w:t>
      </w:r>
      <w:r w:rsidRPr="00AA4760">
        <w:rPr>
          <w:rFonts w:ascii="Times New Roman" w:hAnsi="Times New Roman" w:cs="Times New Roman"/>
          <w:sz w:val="22"/>
          <w:szCs w:val="22"/>
        </w:rPr>
        <w:t>har bearbetats och lämnat dig med ett visst andrum</w:t>
      </w:r>
      <w:r w:rsidR="00DB0F53" w:rsidRPr="00AA4760">
        <w:rPr>
          <w:rFonts w:ascii="Times New Roman" w:hAnsi="Times New Roman" w:cs="Times New Roman"/>
          <w:sz w:val="22"/>
          <w:szCs w:val="22"/>
        </w:rPr>
        <w:t>,</w:t>
      </w:r>
      <w:r w:rsidRPr="00AA4760">
        <w:rPr>
          <w:rFonts w:ascii="Times New Roman" w:hAnsi="Times New Roman" w:cs="Times New Roman"/>
          <w:sz w:val="22"/>
          <w:szCs w:val="22"/>
        </w:rPr>
        <w:t xml:space="preserve"> vilket öppnar vägen för steg</w:t>
      </w:r>
      <w:r w:rsidR="003A4BBC" w:rsidRPr="00AA4760">
        <w:rPr>
          <w:rFonts w:ascii="Times New Roman" w:hAnsi="Times New Roman" w:cs="Times New Roman"/>
          <w:sz w:val="22"/>
          <w:szCs w:val="22"/>
        </w:rPr>
        <w:t>vis upplösning av problematiken.</w:t>
      </w:r>
    </w:p>
    <w:p w14:paraId="43663829" w14:textId="77777777" w:rsidR="00DB0F53" w:rsidRPr="00AA4760" w:rsidRDefault="00DB0F53" w:rsidP="00DB0F53">
      <w:pPr>
        <w:pStyle w:val="Liststycke"/>
        <w:rPr>
          <w:rFonts w:ascii="Times New Roman" w:hAnsi="Times New Roman" w:cs="Times New Roman"/>
          <w:sz w:val="22"/>
          <w:szCs w:val="22"/>
        </w:rPr>
      </w:pPr>
    </w:p>
    <w:p w14:paraId="2BBD38F4" w14:textId="1DB9BD5D" w:rsidR="00C43BA0" w:rsidRDefault="00AB1FB8" w:rsidP="00AA4760">
      <w:pPr>
        <w:spacing w:after="0"/>
        <w:ind w:left="360"/>
        <w:rPr>
          <w:rFonts w:ascii="Times New Roman" w:hAnsi="Times New Roman" w:cs="Times New Roman"/>
        </w:rPr>
      </w:pPr>
      <w:r w:rsidRPr="00AA4760">
        <w:rPr>
          <w:rFonts w:ascii="Times New Roman" w:hAnsi="Times New Roman" w:cs="Times New Roman"/>
        </w:rPr>
        <w:t xml:space="preserve">Om bearbetningen avstannar och du inte märker förändringar kan </w:t>
      </w:r>
      <w:r w:rsidR="00381E88" w:rsidRPr="00AA4760">
        <w:rPr>
          <w:rFonts w:ascii="Times New Roman" w:hAnsi="Times New Roman" w:cs="Times New Roman"/>
        </w:rPr>
        <w:t>du</w:t>
      </w:r>
      <w:r w:rsidR="005515DE" w:rsidRPr="00AA4760">
        <w:rPr>
          <w:rFonts w:ascii="Times New Roman" w:hAnsi="Times New Roman" w:cs="Times New Roman"/>
        </w:rPr>
        <w:t xml:space="preserve"> pröva</w:t>
      </w:r>
      <w:r w:rsidR="00DB0F53" w:rsidRPr="00AA4760">
        <w:rPr>
          <w:rFonts w:ascii="Times New Roman" w:hAnsi="Times New Roman" w:cs="Times New Roman"/>
        </w:rPr>
        <w:t xml:space="preserve"> </w:t>
      </w:r>
      <w:r w:rsidR="009E2909" w:rsidRPr="00AA4760">
        <w:rPr>
          <w:rFonts w:ascii="Times New Roman" w:hAnsi="Times New Roman" w:cs="Times New Roman"/>
        </w:rPr>
        <w:t xml:space="preserve">ett eller flera </w:t>
      </w:r>
      <w:r w:rsidR="00DB0F53" w:rsidRPr="00AA4760">
        <w:rPr>
          <w:rFonts w:ascii="Times New Roman" w:hAnsi="Times New Roman" w:cs="Times New Roman"/>
        </w:rPr>
        <w:t xml:space="preserve">andra </w:t>
      </w:r>
      <w:r w:rsidR="00AA4760">
        <w:rPr>
          <w:rFonts w:ascii="Times New Roman" w:hAnsi="Times New Roman" w:cs="Times New Roman"/>
        </w:rPr>
        <w:t xml:space="preserve">steg </w:t>
      </w:r>
      <w:r w:rsidR="00435A39">
        <w:rPr>
          <w:rFonts w:ascii="Times New Roman" w:hAnsi="Times New Roman" w:cs="Times New Roman"/>
        </w:rPr>
        <w:t xml:space="preserve">av de </w:t>
      </w:r>
      <w:r w:rsidR="00AA4760">
        <w:rPr>
          <w:rFonts w:ascii="Times New Roman" w:hAnsi="Times New Roman" w:cs="Times New Roman"/>
        </w:rPr>
        <w:t>som beskrivs nedan:</w:t>
      </w:r>
    </w:p>
    <w:p w14:paraId="0FBA6126" w14:textId="77777777" w:rsidR="00A07F2D" w:rsidRPr="00C43BA0" w:rsidRDefault="00A07F2D" w:rsidP="00AA4760">
      <w:pPr>
        <w:spacing w:after="0"/>
        <w:ind w:left="360"/>
        <w:rPr>
          <w:rFonts w:ascii="Times New Roman" w:hAnsi="Times New Roman" w:cs="Times New Roman"/>
        </w:rPr>
      </w:pPr>
    </w:p>
    <w:p w14:paraId="73698CA8" w14:textId="106EFD24" w:rsidR="00F16CE4" w:rsidRPr="00C43BA0" w:rsidRDefault="00F16CE4" w:rsidP="00AA4760">
      <w:pPr>
        <w:pStyle w:val="Liststycke"/>
        <w:numPr>
          <w:ilvl w:val="0"/>
          <w:numId w:val="9"/>
        </w:numPr>
        <w:rPr>
          <w:rFonts w:ascii="Times New Roman" w:hAnsi="Times New Roman" w:cs="Times New Roman"/>
          <w:sz w:val="22"/>
          <w:szCs w:val="22"/>
        </w:rPr>
      </w:pPr>
      <w:r w:rsidRPr="00C43BA0">
        <w:rPr>
          <w:rFonts w:ascii="Times New Roman" w:hAnsi="Times New Roman" w:cs="Times New Roman"/>
          <w:sz w:val="22"/>
          <w:szCs w:val="22"/>
        </w:rPr>
        <w:lastRenderedPageBreak/>
        <w:t xml:space="preserve">Uppmärksamma och sätt ord vilken känsla </w:t>
      </w:r>
      <w:r w:rsidR="00AA4760">
        <w:rPr>
          <w:rFonts w:ascii="Times New Roman" w:hAnsi="Times New Roman" w:cs="Times New Roman"/>
          <w:sz w:val="22"/>
          <w:szCs w:val="22"/>
        </w:rPr>
        <w:t>som är mest framträdande, medan du tappar:</w:t>
      </w:r>
      <w:r w:rsidRPr="00C43BA0">
        <w:rPr>
          <w:rFonts w:ascii="Times New Roman" w:hAnsi="Times New Roman" w:cs="Times New Roman"/>
          <w:sz w:val="22"/>
          <w:szCs w:val="22"/>
        </w:rPr>
        <w:t xml:space="preserve">   </w:t>
      </w:r>
    </w:p>
    <w:p w14:paraId="5198787C" w14:textId="347B2B98" w:rsidR="005D5655" w:rsidRPr="00C43BA0" w:rsidRDefault="009E2909" w:rsidP="005D5655">
      <w:pPr>
        <w:pStyle w:val="Liststycke"/>
        <w:rPr>
          <w:rFonts w:ascii="Times New Roman" w:hAnsi="Times New Roman" w:cs="Times New Roman"/>
          <w:sz w:val="22"/>
          <w:szCs w:val="22"/>
        </w:rPr>
      </w:pPr>
      <w:r w:rsidRPr="00C43BA0">
        <w:rPr>
          <w:rFonts w:ascii="Times New Roman" w:hAnsi="Times New Roman" w:cs="Times New Roman"/>
          <w:sz w:val="22"/>
          <w:szCs w:val="22"/>
        </w:rPr>
        <w:t xml:space="preserve">Exempelvis </w:t>
      </w:r>
      <w:r w:rsidR="005D5655" w:rsidRPr="00C43BA0">
        <w:rPr>
          <w:rFonts w:ascii="Times New Roman" w:hAnsi="Times New Roman" w:cs="Times New Roman"/>
          <w:sz w:val="22"/>
          <w:szCs w:val="22"/>
        </w:rPr>
        <w:t>”jag känner mig sorgsen”</w:t>
      </w:r>
      <w:r w:rsidRPr="00C43BA0">
        <w:rPr>
          <w:rFonts w:ascii="Times New Roman" w:hAnsi="Times New Roman" w:cs="Times New Roman"/>
          <w:sz w:val="22"/>
          <w:szCs w:val="22"/>
        </w:rPr>
        <w:t>.</w:t>
      </w:r>
    </w:p>
    <w:p w14:paraId="177987B4" w14:textId="77777777" w:rsidR="00141215" w:rsidRPr="00C43BA0" w:rsidRDefault="00141215" w:rsidP="00141215">
      <w:pPr>
        <w:pStyle w:val="Liststycke"/>
        <w:rPr>
          <w:rFonts w:ascii="Times New Roman" w:hAnsi="Times New Roman" w:cs="Times New Roman"/>
          <w:sz w:val="22"/>
          <w:szCs w:val="22"/>
        </w:rPr>
      </w:pPr>
    </w:p>
    <w:p w14:paraId="2C57D3F7" w14:textId="2FAE8784" w:rsidR="00141215" w:rsidRPr="00C43BA0" w:rsidRDefault="005515DE" w:rsidP="00AA4760">
      <w:pPr>
        <w:pStyle w:val="Liststycke"/>
        <w:numPr>
          <w:ilvl w:val="0"/>
          <w:numId w:val="9"/>
        </w:numPr>
        <w:rPr>
          <w:rFonts w:ascii="Times New Roman" w:hAnsi="Times New Roman" w:cs="Times New Roman"/>
          <w:sz w:val="22"/>
          <w:szCs w:val="22"/>
        </w:rPr>
      </w:pPr>
      <w:r w:rsidRPr="00C43BA0">
        <w:rPr>
          <w:rFonts w:ascii="Times New Roman" w:hAnsi="Times New Roman" w:cs="Times New Roman"/>
          <w:sz w:val="22"/>
          <w:szCs w:val="22"/>
        </w:rPr>
        <w:t>Uttryck</w:t>
      </w:r>
      <w:r w:rsidR="00141215" w:rsidRPr="00C43BA0">
        <w:rPr>
          <w:rFonts w:ascii="Times New Roman" w:hAnsi="Times New Roman" w:cs="Times New Roman"/>
          <w:sz w:val="22"/>
          <w:szCs w:val="22"/>
        </w:rPr>
        <w:t xml:space="preserve"> känslomässiga aspekter - ge känslorna en röst:                                                                                     </w:t>
      </w:r>
      <w:r w:rsidR="00DB0F53" w:rsidRPr="00C43BA0">
        <w:rPr>
          <w:rFonts w:ascii="Times New Roman" w:hAnsi="Times New Roman" w:cs="Times New Roman"/>
          <w:sz w:val="22"/>
          <w:szCs w:val="22"/>
        </w:rPr>
        <w:t xml:space="preserve">                Tappa på en handpunkt</w:t>
      </w:r>
      <w:r w:rsidRPr="00C43BA0">
        <w:rPr>
          <w:rFonts w:ascii="Times New Roman" w:hAnsi="Times New Roman" w:cs="Times New Roman"/>
          <w:sz w:val="22"/>
          <w:szCs w:val="22"/>
        </w:rPr>
        <w:t>/</w:t>
      </w:r>
      <w:proofErr w:type="spellStart"/>
      <w:r w:rsidRPr="00C43BA0">
        <w:rPr>
          <w:rFonts w:ascii="Times New Roman" w:hAnsi="Times New Roman" w:cs="Times New Roman"/>
          <w:sz w:val="22"/>
          <w:szCs w:val="22"/>
        </w:rPr>
        <w:t>EFT</w:t>
      </w:r>
      <w:proofErr w:type="spellEnd"/>
      <w:r w:rsidRPr="00C43BA0">
        <w:rPr>
          <w:rFonts w:ascii="Times New Roman" w:hAnsi="Times New Roman" w:cs="Times New Roman"/>
          <w:sz w:val="22"/>
          <w:szCs w:val="22"/>
        </w:rPr>
        <w:t>-punkt</w:t>
      </w:r>
      <w:r w:rsidR="00DB0F53" w:rsidRPr="00C43BA0">
        <w:rPr>
          <w:rFonts w:ascii="Times New Roman" w:hAnsi="Times New Roman" w:cs="Times New Roman"/>
          <w:sz w:val="22"/>
          <w:szCs w:val="22"/>
        </w:rPr>
        <w:t xml:space="preserve"> medan du</w:t>
      </w:r>
      <w:r w:rsidR="00141215" w:rsidRPr="00C43BA0">
        <w:rPr>
          <w:rFonts w:ascii="Times New Roman" w:hAnsi="Times New Roman" w:cs="Times New Roman"/>
          <w:sz w:val="22"/>
          <w:szCs w:val="22"/>
        </w:rPr>
        <w:t xml:space="preserve"> ge</w:t>
      </w:r>
      <w:r w:rsidR="00DB0F53" w:rsidRPr="00C43BA0">
        <w:rPr>
          <w:rFonts w:ascii="Times New Roman" w:hAnsi="Times New Roman" w:cs="Times New Roman"/>
          <w:sz w:val="22"/>
          <w:szCs w:val="22"/>
        </w:rPr>
        <w:t>r</w:t>
      </w:r>
      <w:r w:rsidR="00141215" w:rsidRPr="00C43BA0">
        <w:rPr>
          <w:rFonts w:ascii="Times New Roman" w:hAnsi="Times New Roman" w:cs="Times New Roman"/>
          <w:sz w:val="22"/>
          <w:szCs w:val="22"/>
        </w:rPr>
        <w:t xml:space="preserve"> uttryck för känslor du upplever </w:t>
      </w:r>
      <w:r w:rsidRPr="00C43BA0">
        <w:rPr>
          <w:rFonts w:ascii="Times New Roman" w:hAnsi="Times New Roman" w:cs="Times New Roman"/>
          <w:sz w:val="22"/>
          <w:szCs w:val="22"/>
        </w:rPr>
        <w:t>som exempelvis: ”Jag är så arg för att… ” eller</w:t>
      </w:r>
      <w:r w:rsidR="00141215" w:rsidRPr="00C43BA0">
        <w:rPr>
          <w:rFonts w:ascii="Times New Roman" w:hAnsi="Times New Roman" w:cs="Times New Roman"/>
          <w:sz w:val="22"/>
          <w:szCs w:val="22"/>
        </w:rPr>
        <w:t xml:space="preserve"> ”jag hatar dig”. Låt känslorna få en röst och låt dem kunna tala fritt medan du tappar. </w:t>
      </w:r>
    </w:p>
    <w:p w14:paraId="520633B7" w14:textId="77777777" w:rsidR="00E61455" w:rsidRPr="00C43BA0" w:rsidRDefault="00E61455" w:rsidP="00E61455">
      <w:pPr>
        <w:pStyle w:val="Liststycke"/>
        <w:rPr>
          <w:rFonts w:ascii="Times New Roman" w:hAnsi="Times New Roman" w:cs="Times New Roman"/>
          <w:sz w:val="22"/>
          <w:szCs w:val="22"/>
        </w:rPr>
      </w:pPr>
    </w:p>
    <w:p w14:paraId="6FB2414A" w14:textId="70B21C54" w:rsidR="00E61455" w:rsidRPr="00C43BA0" w:rsidRDefault="00910208" w:rsidP="00AA4760">
      <w:pPr>
        <w:pStyle w:val="Liststycke"/>
        <w:numPr>
          <w:ilvl w:val="0"/>
          <w:numId w:val="9"/>
        </w:numPr>
        <w:rPr>
          <w:rFonts w:ascii="Times New Roman" w:hAnsi="Times New Roman" w:cs="Times New Roman"/>
          <w:sz w:val="22"/>
          <w:szCs w:val="22"/>
        </w:rPr>
      </w:pPr>
      <w:r w:rsidRPr="00C43BA0">
        <w:rPr>
          <w:rFonts w:ascii="Times New Roman" w:hAnsi="Times New Roman" w:cs="Times New Roman"/>
          <w:sz w:val="22"/>
          <w:szCs w:val="22"/>
        </w:rPr>
        <w:t>Uttryck handlingsi</w:t>
      </w:r>
      <w:r w:rsidR="00E61455" w:rsidRPr="00C43BA0">
        <w:rPr>
          <w:rFonts w:ascii="Times New Roman" w:hAnsi="Times New Roman" w:cs="Times New Roman"/>
          <w:sz w:val="22"/>
          <w:szCs w:val="22"/>
        </w:rPr>
        <w:t>mpulser och beteenden:</w:t>
      </w:r>
    </w:p>
    <w:p w14:paraId="231ECD2F" w14:textId="54F4832D" w:rsidR="00E61455" w:rsidRPr="00C43BA0" w:rsidRDefault="00E61455" w:rsidP="00E61455">
      <w:pPr>
        <w:pStyle w:val="Liststycke"/>
        <w:rPr>
          <w:rFonts w:ascii="Times New Roman" w:hAnsi="Times New Roman" w:cs="Times New Roman"/>
          <w:sz w:val="22"/>
          <w:szCs w:val="22"/>
          <w:u w:val="single"/>
        </w:rPr>
      </w:pPr>
      <w:r w:rsidRPr="00C43BA0">
        <w:rPr>
          <w:rFonts w:ascii="Times New Roman" w:hAnsi="Times New Roman" w:cs="Times New Roman"/>
          <w:sz w:val="22"/>
          <w:szCs w:val="22"/>
        </w:rPr>
        <w:t>For</w:t>
      </w:r>
      <w:r w:rsidR="00DB0F53" w:rsidRPr="00C43BA0">
        <w:rPr>
          <w:rFonts w:ascii="Times New Roman" w:hAnsi="Times New Roman" w:cs="Times New Roman"/>
          <w:sz w:val="22"/>
          <w:szCs w:val="22"/>
        </w:rPr>
        <w:t xml:space="preserve">tsätt tappa medan du föreställer dig att du ger uttryck för </w:t>
      </w:r>
      <w:r w:rsidRPr="00C43BA0">
        <w:rPr>
          <w:rFonts w:ascii="Times New Roman" w:hAnsi="Times New Roman" w:cs="Times New Roman"/>
          <w:sz w:val="22"/>
          <w:szCs w:val="22"/>
        </w:rPr>
        <w:t xml:space="preserve">uttrycket för </w:t>
      </w:r>
      <w:r w:rsidR="00F16CE4" w:rsidRPr="00C43BA0">
        <w:rPr>
          <w:rFonts w:ascii="Times New Roman" w:hAnsi="Times New Roman" w:cs="Times New Roman"/>
          <w:sz w:val="22"/>
          <w:szCs w:val="22"/>
        </w:rPr>
        <w:t>be</w:t>
      </w:r>
      <w:r w:rsidR="00910208" w:rsidRPr="00C43BA0">
        <w:rPr>
          <w:rFonts w:ascii="Times New Roman" w:hAnsi="Times New Roman" w:cs="Times New Roman"/>
          <w:sz w:val="22"/>
          <w:szCs w:val="22"/>
        </w:rPr>
        <w:t>t</w:t>
      </w:r>
      <w:r w:rsidR="00F16CE4" w:rsidRPr="00C43BA0">
        <w:rPr>
          <w:rFonts w:ascii="Times New Roman" w:hAnsi="Times New Roman" w:cs="Times New Roman"/>
          <w:sz w:val="22"/>
          <w:szCs w:val="22"/>
        </w:rPr>
        <w:t>e</w:t>
      </w:r>
      <w:r w:rsidR="00910208" w:rsidRPr="00C43BA0">
        <w:rPr>
          <w:rFonts w:ascii="Times New Roman" w:hAnsi="Times New Roman" w:cs="Times New Roman"/>
          <w:sz w:val="22"/>
          <w:szCs w:val="22"/>
        </w:rPr>
        <w:t xml:space="preserve">enden och </w:t>
      </w:r>
      <w:r w:rsidR="00DB0F53" w:rsidRPr="00C43BA0">
        <w:rPr>
          <w:rFonts w:ascii="Times New Roman" w:hAnsi="Times New Roman" w:cs="Times New Roman"/>
          <w:sz w:val="22"/>
          <w:szCs w:val="22"/>
        </w:rPr>
        <w:t>handlings</w:t>
      </w:r>
      <w:r w:rsidRPr="00C43BA0">
        <w:rPr>
          <w:rFonts w:ascii="Times New Roman" w:hAnsi="Times New Roman" w:cs="Times New Roman"/>
          <w:sz w:val="22"/>
          <w:szCs w:val="22"/>
        </w:rPr>
        <w:t>impulser kopplade till det du upplever, t.ex. att fly (tänk dig hur muskulature</w:t>
      </w:r>
      <w:r w:rsidR="00910208" w:rsidRPr="00C43BA0">
        <w:rPr>
          <w:rFonts w:ascii="Times New Roman" w:hAnsi="Times New Roman" w:cs="Times New Roman"/>
          <w:sz w:val="22"/>
          <w:szCs w:val="22"/>
        </w:rPr>
        <w:t>n aktiveras i en kraftfull sprint</w:t>
      </w:r>
      <w:r w:rsidRPr="00C43BA0">
        <w:rPr>
          <w:rFonts w:ascii="Times New Roman" w:hAnsi="Times New Roman" w:cs="Times New Roman"/>
          <w:sz w:val="22"/>
          <w:szCs w:val="22"/>
        </w:rPr>
        <w:t>) eller slåss (hur du går loss med all kraft på en motståndare eller förövare).</w:t>
      </w:r>
      <w:r w:rsidR="00BD2943" w:rsidRPr="00C43BA0">
        <w:rPr>
          <w:rFonts w:ascii="Times New Roman" w:hAnsi="Times New Roman" w:cs="Times New Roman"/>
          <w:sz w:val="22"/>
          <w:szCs w:val="22"/>
        </w:rPr>
        <w:t xml:space="preserve"> Föreställ dig hur urladdningen leder till en önskad avslutning.</w:t>
      </w:r>
    </w:p>
    <w:p w14:paraId="0F473864" w14:textId="77777777" w:rsidR="00141215" w:rsidRPr="00C43BA0" w:rsidRDefault="00141215" w:rsidP="00141215">
      <w:pPr>
        <w:pStyle w:val="Liststycke"/>
        <w:rPr>
          <w:rFonts w:ascii="Times New Roman" w:hAnsi="Times New Roman" w:cs="Times New Roman"/>
          <w:sz w:val="22"/>
          <w:szCs w:val="22"/>
        </w:rPr>
      </w:pPr>
    </w:p>
    <w:p w14:paraId="3A4B1751" w14:textId="77777777" w:rsidR="00141215" w:rsidRPr="00C43BA0" w:rsidRDefault="00141215" w:rsidP="00AA4760">
      <w:pPr>
        <w:pStyle w:val="Liststycke"/>
        <w:numPr>
          <w:ilvl w:val="0"/>
          <w:numId w:val="9"/>
        </w:numPr>
        <w:rPr>
          <w:rFonts w:ascii="Times New Roman" w:hAnsi="Times New Roman" w:cs="Times New Roman"/>
          <w:sz w:val="22"/>
          <w:szCs w:val="22"/>
        </w:rPr>
      </w:pPr>
      <w:r w:rsidRPr="00C43BA0">
        <w:rPr>
          <w:rFonts w:ascii="Times New Roman" w:hAnsi="Times New Roman" w:cs="Times New Roman"/>
          <w:sz w:val="22"/>
          <w:szCs w:val="22"/>
        </w:rPr>
        <w:t>Negativa kognitioner:</w:t>
      </w:r>
    </w:p>
    <w:p w14:paraId="6DCA40BC" w14:textId="3811B6E2" w:rsidR="00141215" w:rsidRPr="00C43BA0" w:rsidRDefault="005515DE" w:rsidP="00141215">
      <w:pPr>
        <w:pStyle w:val="Liststycke"/>
        <w:rPr>
          <w:rFonts w:ascii="Times New Roman" w:hAnsi="Times New Roman" w:cs="Times New Roman"/>
          <w:sz w:val="22"/>
          <w:szCs w:val="22"/>
        </w:rPr>
      </w:pPr>
      <w:r w:rsidRPr="00C43BA0">
        <w:rPr>
          <w:rFonts w:ascii="Times New Roman" w:hAnsi="Times New Roman" w:cs="Times New Roman"/>
          <w:sz w:val="22"/>
          <w:szCs w:val="22"/>
        </w:rPr>
        <w:t xml:space="preserve">Fortsätt tappa och sätt </w:t>
      </w:r>
      <w:r w:rsidR="00141215" w:rsidRPr="00C43BA0">
        <w:rPr>
          <w:rFonts w:ascii="Times New Roman" w:hAnsi="Times New Roman" w:cs="Times New Roman"/>
          <w:sz w:val="22"/>
          <w:szCs w:val="22"/>
        </w:rPr>
        <w:t xml:space="preserve">ord på tankar kring hur du uppfattar dig själv utifrån din nuvarande upplevelse. </w:t>
      </w:r>
      <w:r w:rsidRPr="00C43BA0">
        <w:rPr>
          <w:rFonts w:ascii="Times New Roman" w:hAnsi="Times New Roman" w:cs="Times New Roman"/>
          <w:sz w:val="22"/>
          <w:szCs w:val="22"/>
        </w:rPr>
        <w:t>Exempelvis</w:t>
      </w:r>
      <w:r w:rsidR="00141215" w:rsidRPr="00C43BA0">
        <w:rPr>
          <w:rFonts w:ascii="Times New Roman" w:hAnsi="Times New Roman" w:cs="Times New Roman"/>
          <w:sz w:val="22"/>
          <w:szCs w:val="22"/>
        </w:rPr>
        <w:t xml:space="preserve"> ”jag är värdelös”, ”jag ä</w:t>
      </w:r>
      <w:r w:rsidR="00BD2943" w:rsidRPr="00C43BA0">
        <w:rPr>
          <w:rFonts w:ascii="Times New Roman" w:hAnsi="Times New Roman" w:cs="Times New Roman"/>
          <w:sz w:val="22"/>
          <w:szCs w:val="22"/>
        </w:rPr>
        <w:t>r maktlös”, ”jag hatar mig själv</w:t>
      </w:r>
      <w:r w:rsidR="00141215" w:rsidRPr="00C43BA0">
        <w:rPr>
          <w:rFonts w:ascii="Times New Roman" w:hAnsi="Times New Roman" w:cs="Times New Roman"/>
          <w:sz w:val="22"/>
          <w:szCs w:val="22"/>
        </w:rPr>
        <w:t>”.</w:t>
      </w:r>
    </w:p>
    <w:p w14:paraId="032262FD" w14:textId="77777777" w:rsidR="00141215" w:rsidRPr="00C43BA0" w:rsidRDefault="00141215" w:rsidP="00141215">
      <w:pPr>
        <w:pStyle w:val="Liststycke"/>
        <w:rPr>
          <w:rFonts w:ascii="Times New Roman" w:hAnsi="Times New Roman" w:cs="Times New Roman"/>
          <w:sz w:val="22"/>
          <w:szCs w:val="22"/>
        </w:rPr>
      </w:pPr>
    </w:p>
    <w:p w14:paraId="593C2C98" w14:textId="77777777" w:rsidR="00141215" w:rsidRPr="00C43BA0" w:rsidRDefault="00141215" w:rsidP="00AA4760">
      <w:pPr>
        <w:pStyle w:val="Liststycke"/>
        <w:numPr>
          <w:ilvl w:val="0"/>
          <w:numId w:val="9"/>
        </w:numPr>
        <w:rPr>
          <w:rFonts w:ascii="Times New Roman" w:hAnsi="Times New Roman" w:cs="Times New Roman"/>
          <w:sz w:val="22"/>
          <w:szCs w:val="22"/>
        </w:rPr>
      </w:pPr>
      <w:r w:rsidRPr="00C43BA0">
        <w:rPr>
          <w:rFonts w:ascii="Times New Roman" w:hAnsi="Times New Roman" w:cs="Times New Roman"/>
          <w:sz w:val="22"/>
          <w:szCs w:val="22"/>
        </w:rPr>
        <w:t>Positiva kognitioner:</w:t>
      </w:r>
    </w:p>
    <w:p w14:paraId="7487B542" w14:textId="4AFB8E5B" w:rsidR="00141215" w:rsidRPr="00C43BA0" w:rsidRDefault="005515DE" w:rsidP="00141215">
      <w:pPr>
        <w:pStyle w:val="Liststycke"/>
        <w:rPr>
          <w:rFonts w:ascii="Times New Roman" w:hAnsi="Times New Roman" w:cs="Times New Roman"/>
          <w:sz w:val="22"/>
          <w:szCs w:val="22"/>
        </w:rPr>
      </w:pPr>
      <w:r w:rsidRPr="00C43BA0">
        <w:rPr>
          <w:rFonts w:ascii="Times New Roman" w:hAnsi="Times New Roman" w:cs="Times New Roman"/>
          <w:sz w:val="22"/>
          <w:szCs w:val="22"/>
        </w:rPr>
        <w:t xml:space="preserve">Fortsätt tappa </w:t>
      </w:r>
      <w:r w:rsidR="00141215" w:rsidRPr="00C43BA0">
        <w:rPr>
          <w:rFonts w:ascii="Times New Roman" w:hAnsi="Times New Roman" w:cs="Times New Roman"/>
          <w:sz w:val="22"/>
          <w:szCs w:val="22"/>
        </w:rPr>
        <w:t>och tänk en neutral eller positiv uppfattning om dig själv som är mer önskvärd en den negativa uppfattninge</w:t>
      </w:r>
      <w:r w:rsidRPr="00C43BA0">
        <w:rPr>
          <w:rFonts w:ascii="Times New Roman" w:hAnsi="Times New Roman" w:cs="Times New Roman"/>
          <w:sz w:val="22"/>
          <w:szCs w:val="22"/>
        </w:rPr>
        <w:t>n som du använde tidigare. Exempelvis</w:t>
      </w:r>
      <w:r w:rsidR="00141215" w:rsidRPr="00C43BA0">
        <w:rPr>
          <w:rFonts w:ascii="Times New Roman" w:hAnsi="Times New Roman" w:cs="Times New Roman"/>
          <w:sz w:val="22"/>
          <w:szCs w:val="22"/>
        </w:rPr>
        <w:t xml:space="preserve"> ”det här är över nu, jag är ok”, eller ”jag kan välja nu” eller ”jag kan lära mig att tycka om mig själv”. </w:t>
      </w:r>
    </w:p>
    <w:p w14:paraId="79B4F5B8" w14:textId="77777777" w:rsidR="00E61455" w:rsidRDefault="00E61455" w:rsidP="00141215">
      <w:pPr>
        <w:pStyle w:val="Liststycke"/>
        <w:rPr>
          <w:rFonts w:ascii="Times New Roman" w:hAnsi="Times New Roman" w:cs="Times New Roman"/>
          <w:sz w:val="22"/>
          <w:szCs w:val="22"/>
        </w:rPr>
      </w:pPr>
    </w:p>
    <w:p w14:paraId="6BA3441A" w14:textId="77777777" w:rsidR="002063F5" w:rsidRDefault="002063F5" w:rsidP="00141215">
      <w:pPr>
        <w:pStyle w:val="Liststycke"/>
        <w:rPr>
          <w:rFonts w:ascii="Times New Roman" w:hAnsi="Times New Roman" w:cs="Times New Roman"/>
          <w:sz w:val="22"/>
          <w:szCs w:val="22"/>
        </w:rPr>
      </w:pPr>
    </w:p>
    <w:p w14:paraId="357E22BF" w14:textId="77777777" w:rsidR="002063F5" w:rsidRDefault="002063F5" w:rsidP="00141215">
      <w:pPr>
        <w:pStyle w:val="Liststycke"/>
        <w:rPr>
          <w:rFonts w:ascii="Times New Roman" w:hAnsi="Times New Roman" w:cs="Times New Roman"/>
          <w:sz w:val="22"/>
          <w:szCs w:val="22"/>
        </w:rPr>
      </w:pPr>
    </w:p>
    <w:p w14:paraId="572C4F98" w14:textId="77777777" w:rsidR="00A07F2D" w:rsidRDefault="00A07F2D" w:rsidP="00141215">
      <w:pPr>
        <w:pStyle w:val="Liststycke"/>
        <w:rPr>
          <w:rFonts w:ascii="Times New Roman" w:hAnsi="Times New Roman" w:cs="Times New Roman"/>
          <w:sz w:val="22"/>
          <w:szCs w:val="22"/>
        </w:rPr>
      </w:pPr>
    </w:p>
    <w:p w14:paraId="59F64D63" w14:textId="77777777" w:rsidR="00A07F2D" w:rsidRDefault="00A07F2D" w:rsidP="00141215">
      <w:pPr>
        <w:pStyle w:val="Liststycke"/>
        <w:rPr>
          <w:rFonts w:ascii="Times New Roman" w:hAnsi="Times New Roman" w:cs="Times New Roman"/>
          <w:sz w:val="22"/>
          <w:szCs w:val="22"/>
        </w:rPr>
      </w:pPr>
    </w:p>
    <w:p w14:paraId="5903C0A1" w14:textId="77777777" w:rsidR="00A07F2D" w:rsidRDefault="00A07F2D" w:rsidP="00141215">
      <w:pPr>
        <w:pStyle w:val="Liststycke"/>
        <w:rPr>
          <w:rFonts w:ascii="Times New Roman" w:hAnsi="Times New Roman" w:cs="Times New Roman"/>
          <w:sz w:val="22"/>
          <w:szCs w:val="22"/>
        </w:rPr>
      </w:pPr>
    </w:p>
    <w:p w14:paraId="0001CF63" w14:textId="77777777" w:rsidR="00A07F2D" w:rsidRDefault="00A07F2D" w:rsidP="00141215">
      <w:pPr>
        <w:pStyle w:val="Liststycke"/>
        <w:rPr>
          <w:rFonts w:ascii="Times New Roman" w:hAnsi="Times New Roman" w:cs="Times New Roman"/>
          <w:sz w:val="22"/>
          <w:szCs w:val="22"/>
        </w:rPr>
      </w:pPr>
    </w:p>
    <w:p w14:paraId="607DB5D8" w14:textId="77777777" w:rsidR="00A07F2D" w:rsidRDefault="00A07F2D" w:rsidP="00141215">
      <w:pPr>
        <w:pStyle w:val="Liststycke"/>
        <w:rPr>
          <w:rFonts w:ascii="Times New Roman" w:hAnsi="Times New Roman" w:cs="Times New Roman"/>
          <w:sz w:val="22"/>
          <w:szCs w:val="22"/>
        </w:rPr>
      </w:pPr>
    </w:p>
    <w:p w14:paraId="51C79614" w14:textId="77777777" w:rsidR="00A07F2D" w:rsidRDefault="00A07F2D" w:rsidP="00141215">
      <w:pPr>
        <w:pStyle w:val="Liststycke"/>
        <w:rPr>
          <w:rFonts w:ascii="Times New Roman" w:hAnsi="Times New Roman" w:cs="Times New Roman"/>
          <w:sz w:val="22"/>
          <w:szCs w:val="22"/>
        </w:rPr>
      </w:pPr>
    </w:p>
    <w:p w14:paraId="532C42FE" w14:textId="77777777" w:rsidR="002063F5" w:rsidRDefault="002063F5" w:rsidP="00141215">
      <w:pPr>
        <w:pStyle w:val="Liststycke"/>
        <w:rPr>
          <w:rFonts w:ascii="Times New Roman" w:hAnsi="Times New Roman" w:cs="Times New Roman"/>
          <w:sz w:val="22"/>
          <w:szCs w:val="22"/>
        </w:rPr>
      </w:pPr>
    </w:p>
    <w:p w14:paraId="37195533" w14:textId="77777777" w:rsidR="00BC0C28" w:rsidRPr="00C43BA0" w:rsidRDefault="00AE3F5D" w:rsidP="00BC0C28">
      <w:pPr>
        <w:ind w:left="720"/>
        <w:rPr>
          <w:rFonts w:ascii="Times New Roman" w:hAnsi="Times New Roman" w:cs="Times New Roman"/>
        </w:rPr>
      </w:pPr>
      <w:r w:rsidRPr="00C43BA0">
        <w:rPr>
          <w:rFonts w:ascii="Times New Roman" w:hAnsi="Times New Roman" w:cs="Times New Roman"/>
          <w:i/>
        </w:rPr>
        <w:t>Metoden är med i ett utvärderingsprojekt gällande egenvårdsmetoder vid psykisk ohälsa på Psykiatriska mottagningen i Jönköping.</w:t>
      </w:r>
      <w:r w:rsidR="004A5950" w:rsidRPr="00C43BA0">
        <w:rPr>
          <w:rFonts w:ascii="Times New Roman" w:hAnsi="Times New Roman" w:cs="Times New Roman"/>
          <w:i/>
        </w:rPr>
        <w:t xml:space="preserve"> Mer info och forskning om </w:t>
      </w:r>
      <w:proofErr w:type="spellStart"/>
      <w:r w:rsidR="003A4BBC" w:rsidRPr="00C43BA0">
        <w:rPr>
          <w:rFonts w:ascii="Times New Roman" w:hAnsi="Times New Roman" w:cs="Times New Roman"/>
          <w:i/>
        </w:rPr>
        <w:t>tapping</w:t>
      </w:r>
      <w:proofErr w:type="spellEnd"/>
      <w:r w:rsidR="003A4BBC" w:rsidRPr="00C43BA0">
        <w:rPr>
          <w:rFonts w:ascii="Times New Roman" w:hAnsi="Times New Roman" w:cs="Times New Roman"/>
          <w:i/>
        </w:rPr>
        <w:t xml:space="preserve"> och </w:t>
      </w:r>
      <w:proofErr w:type="spellStart"/>
      <w:r w:rsidR="003A4BBC" w:rsidRPr="00C43BA0">
        <w:rPr>
          <w:rFonts w:ascii="Times New Roman" w:hAnsi="Times New Roman" w:cs="Times New Roman"/>
          <w:i/>
        </w:rPr>
        <w:t>EFT</w:t>
      </w:r>
      <w:proofErr w:type="spellEnd"/>
      <w:r w:rsidR="003A4BBC" w:rsidRPr="00C43BA0">
        <w:rPr>
          <w:rFonts w:ascii="Times New Roman" w:hAnsi="Times New Roman" w:cs="Times New Roman"/>
          <w:i/>
        </w:rPr>
        <w:t>:</w:t>
      </w:r>
      <w:r w:rsidR="004A5950" w:rsidRPr="00C43BA0">
        <w:rPr>
          <w:rFonts w:ascii="Times New Roman" w:hAnsi="Times New Roman" w:cs="Times New Roman"/>
          <w:i/>
        </w:rPr>
        <w:t xml:space="preserve"> </w:t>
      </w:r>
      <w:hyperlink r:id="rId11" w:history="1">
        <w:r w:rsidR="003A4BBC" w:rsidRPr="00C43BA0">
          <w:rPr>
            <w:rStyle w:val="Hyperlnk"/>
            <w:rFonts w:ascii="Times New Roman" w:hAnsi="Times New Roman" w:cs="Times New Roman"/>
            <w:i/>
            <w:color w:val="000000" w:themeColor="text1"/>
            <w:u w:val="none"/>
          </w:rPr>
          <w:t>www.eftforbundet.se</w:t>
        </w:r>
      </w:hyperlink>
      <w:r w:rsidR="004A5950" w:rsidRPr="00C43BA0">
        <w:rPr>
          <w:rFonts w:ascii="Times New Roman" w:hAnsi="Times New Roman" w:cs="Times New Roman"/>
          <w:i/>
          <w:color w:val="000000" w:themeColor="text1"/>
        </w:rPr>
        <w:t>.</w:t>
      </w:r>
      <w:r w:rsidR="0003513B" w:rsidRPr="00C43BA0">
        <w:rPr>
          <w:rFonts w:ascii="Times New Roman" w:hAnsi="Times New Roman" w:cs="Times New Roman"/>
        </w:rPr>
        <w:t xml:space="preserve">                  </w:t>
      </w:r>
    </w:p>
    <w:p w14:paraId="11210E1B" w14:textId="77777777" w:rsidR="003021C2" w:rsidRDefault="003021C2" w:rsidP="00BC0C28">
      <w:pPr>
        <w:ind w:left="720"/>
        <w:rPr>
          <w:rFonts w:ascii="Times New Roman" w:hAnsi="Times New Roman" w:cs="Times New Roman"/>
          <w:i/>
          <w:sz w:val="20"/>
          <w:szCs w:val="20"/>
        </w:rPr>
      </w:pPr>
    </w:p>
    <w:p w14:paraId="372C01EB" w14:textId="00A9E774" w:rsidR="003021C2" w:rsidRPr="003021C2" w:rsidRDefault="003021C2" w:rsidP="0096580D">
      <w:pPr>
        <w:spacing w:line="240" w:lineRule="auto"/>
        <w:ind w:left="720"/>
        <w:rPr>
          <w:rFonts w:ascii="Times New Roman" w:hAnsi="Times New Roman" w:cs="Times New Roman"/>
          <w:i/>
        </w:rPr>
      </w:pPr>
      <w:r w:rsidRPr="003021C2">
        <w:rPr>
          <w:rFonts w:ascii="Times New Roman" w:hAnsi="Times New Roman" w:cs="Times New Roman"/>
          <w:i/>
        </w:rPr>
        <w:t>Referenser</w:t>
      </w:r>
    </w:p>
    <w:p w14:paraId="2D45A54B" w14:textId="77777777" w:rsidR="003021C2" w:rsidRPr="0049368D" w:rsidRDefault="003021C2" w:rsidP="0096580D">
      <w:pPr>
        <w:pStyle w:val="Liststycke"/>
        <w:widowControl w:val="0"/>
        <w:numPr>
          <w:ilvl w:val="0"/>
          <w:numId w:val="6"/>
        </w:numPr>
        <w:autoSpaceDE w:val="0"/>
        <w:autoSpaceDN w:val="0"/>
        <w:adjustRightInd w:val="0"/>
        <w:spacing w:after="240"/>
        <w:rPr>
          <w:rStyle w:val="Stark"/>
          <w:rFonts w:ascii="Times New Roman" w:hAnsi="Times New Roman" w:cs="Times New Roman"/>
          <w:b w:val="0"/>
          <w:bCs w:val="0"/>
          <w:color w:val="000000"/>
          <w:sz w:val="16"/>
          <w:szCs w:val="16"/>
        </w:rPr>
      </w:pPr>
      <w:proofErr w:type="spellStart"/>
      <w:r w:rsidRPr="0049368D">
        <w:rPr>
          <w:rStyle w:val="Stark"/>
          <w:rFonts w:ascii="Times New Roman" w:eastAsia="Times New Roman" w:hAnsi="Times New Roman" w:cs="Times New Roman"/>
          <w:b w:val="0"/>
          <w:bCs w:val="0"/>
          <w:color w:val="323232"/>
          <w:sz w:val="16"/>
          <w:szCs w:val="16"/>
        </w:rPr>
        <w:t>Feinstein</w:t>
      </w:r>
      <w:proofErr w:type="spellEnd"/>
      <w:r w:rsidRPr="0049368D">
        <w:rPr>
          <w:rStyle w:val="Stark"/>
          <w:rFonts w:ascii="Times New Roman" w:eastAsia="Times New Roman" w:hAnsi="Times New Roman" w:cs="Times New Roman"/>
          <w:b w:val="0"/>
          <w:bCs w:val="0"/>
          <w:color w:val="323232"/>
          <w:sz w:val="16"/>
          <w:szCs w:val="16"/>
        </w:rPr>
        <w:t xml:space="preserve">, D. (2021). </w:t>
      </w:r>
      <w:proofErr w:type="spellStart"/>
      <w:r w:rsidRPr="0049368D">
        <w:rPr>
          <w:rFonts w:ascii="Times New Roman" w:hAnsi="Times New Roman" w:cs="Times New Roman"/>
          <w:bCs/>
          <w:color w:val="000000"/>
          <w:sz w:val="16"/>
          <w:szCs w:val="16"/>
        </w:rPr>
        <w:t>Six</w:t>
      </w:r>
      <w:proofErr w:type="spellEnd"/>
      <w:r w:rsidRPr="0049368D">
        <w:rPr>
          <w:rFonts w:ascii="Times New Roman" w:hAnsi="Times New Roman" w:cs="Times New Roman"/>
          <w:bCs/>
          <w:color w:val="000000"/>
          <w:sz w:val="16"/>
          <w:szCs w:val="16"/>
        </w:rPr>
        <w:t xml:space="preserve"> </w:t>
      </w:r>
      <w:proofErr w:type="spellStart"/>
      <w:r w:rsidRPr="0049368D">
        <w:rPr>
          <w:rFonts w:ascii="Times New Roman" w:hAnsi="Times New Roman" w:cs="Times New Roman"/>
          <w:bCs/>
          <w:color w:val="000000"/>
          <w:sz w:val="16"/>
          <w:szCs w:val="16"/>
        </w:rPr>
        <w:t>Empirically-Supported</w:t>
      </w:r>
      <w:proofErr w:type="spellEnd"/>
      <w:r w:rsidRPr="0049368D">
        <w:rPr>
          <w:rFonts w:ascii="Times New Roman" w:hAnsi="Times New Roman" w:cs="Times New Roman"/>
          <w:bCs/>
          <w:color w:val="000000"/>
          <w:sz w:val="16"/>
          <w:szCs w:val="16"/>
        </w:rPr>
        <w:t xml:space="preserve"> </w:t>
      </w:r>
      <w:proofErr w:type="spellStart"/>
      <w:r w:rsidRPr="0049368D">
        <w:rPr>
          <w:rFonts w:ascii="Times New Roman" w:hAnsi="Times New Roman" w:cs="Times New Roman"/>
          <w:bCs/>
          <w:color w:val="000000"/>
          <w:sz w:val="16"/>
          <w:szCs w:val="16"/>
        </w:rPr>
        <w:t>Premises</w:t>
      </w:r>
      <w:proofErr w:type="spellEnd"/>
      <w:r w:rsidRPr="0049368D">
        <w:rPr>
          <w:rFonts w:ascii="Times New Roman" w:hAnsi="Times New Roman" w:cs="Times New Roman"/>
          <w:bCs/>
          <w:color w:val="000000"/>
          <w:sz w:val="16"/>
          <w:szCs w:val="16"/>
        </w:rPr>
        <w:t xml:space="preserve"> </w:t>
      </w:r>
      <w:proofErr w:type="spellStart"/>
      <w:r w:rsidRPr="0049368D">
        <w:rPr>
          <w:rFonts w:ascii="Times New Roman" w:hAnsi="Times New Roman" w:cs="Times New Roman"/>
          <w:bCs/>
          <w:color w:val="000000"/>
          <w:sz w:val="16"/>
          <w:szCs w:val="16"/>
        </w:rPr>
        <w:t>About</w:t>
      </w:r>
      <w:proofErr w:type="spellEnd"/>
      <w:r w:rsidRPr="0049368D">
        <w:rPr>
          <w:rFonts w:ascii="Times New Roman" w:hAnsi="Times New Roman" w:cs="Times New Roman"/>
          <w:bCs/>
          <w:color w:val="000000"/>
          <w:sz w:val="16"/>
          <w:szCs w:val="16"/>
        </w:rPr>
        <w:t xml:space="preserve"> Energy </w:t>
      </w:r>
      <w:proofErr w:type="spellStart"/>
      <w:r w:rsidRPr="0049368D">
        <w:rPr>
          <w:rFonts w:ascii="Times New Roman" w:hAnsi="Times New Roman" w:cs="Times New Roman"/>
          <w:bCs/>
          <w:color w:val="000000"/>
          <w:sz w:val="16"/>
          <w:szCs w:val="16"/>
        </w:rPr>
        <w:t>Psychology</w:t>
      </w:r>
      <w:proofErr w:type="spellEnd"/>
      <w:r w:rsidRPr="0049368D">
        <w:rPr>
          <w:rFonts w:ascii="Times New Roman" w:hAnsi="Times New Roman" w:cs="Times New Roman"/>
          <w:bCs/>
          <w:color w:val="000000"/>
          <w:sz w:val="16"/>
          <w:szCs w:val="16"/>
        </w:rPr>
        <w:t xml:space="preserve">: </w:t>
      </w:r>
      <w:proofErr w:type="spellStart"/>
      <w:r w:rsidRPr="0049368D">
        <w:rPr>
          <w:rFonts w:ascii="Times New Roman" w:hAnsi="Times New Roman" w:cs="Times New Roman"/>
          <w:bCs/>
          <w:color w:val="000000"/>
          <w:sz w:val="16"/>
          <w:szCs w:val="16"/>
        </w:rPr>
        <w:t>Mounting</w:t>
      </w:r>
      <w:proofErr w:type="spellEnd"/>
      <w:r w:rsidRPr="0049368D">
        <w:rPr>
          <w:rFonts w:ascii="Times New Roman" w:hAnsi="Times New Roman" w:cs="Times New Roman"/>
          <w:bCs/>
          <w:color w:val="000000"/>
          <w:sz w:val="16"/>
          <w:szCs w:val="16"/>
        </w:rPr>
        <w:t xml:space="preserve"> </w:t>
      </w:r>
      <w:proofErr w:type="spellStart"/>
      <w:r w:rsidRPr="0049368D">
        <w:rPr>
          <w:rFonts w:ascii="Times New Roman" w:hAnsi="Times New Roman" w:cs="Times New Roman"/>
          <w:bCs/>
          <w:color w:val="000000"/>
          <w:sz w:val="16"/>
          <w:szCs w:val="16"/>
        </w:rPr>
        <w:t>Evidence</w:t>
      </w:r>
      <w:proofErr w:type="spellEnd"/>
      <w:r w:rsidRPr="0049368D">
        <w:rPr>
          <w:rFonts w:ascii="Times New Roman" w:hAnsi="Times New Roman" w:cs="Times New Roman"/>
          <w:bCs/>
          <w:color w:val="000000"/>
          <w:sz w:val="16"/>
          <w:szCs w:val="16"/>
        </w:rPr>
        <w:t xml:space="preserve"> for a </w:t>
      </w:r>
      <w:proofErr w:type="spellStart"/>
      <w:r>
        <w:rPr>
          <w:rFonts w:ascii="Times New Roman" w:hAnsi="Times New Roman" w:cs="Times New Roman"/>
          <w:bCs/>
          <w:color w:val="000000"/>
          <w:sz w:val="16"/>
          <w:szCs w:val="16"/>
        </w:rPr>
        <w:t>Controversial</w:t>
      </w:r>
      <w:proofErr w:type="spellEnd"/>
      <w:r>
        <w:rPr>
          <w:rFonts w:ascii="Times New Roman" w:hAnsi="Times New Roman" w:cs="Times New Roman"/>
          <w:bCs/>
          <w:color w:val="000000"/>
          <w:sz w:val="16"/>
          <w:szCs w:val="16"/>
        </w:rPr>
        <w:t xml:space="preserve"> </w:t>
      </w:r>
      <w:proofErr w:type="spellStart"/>
      <w:r>
        <w:rPr>
          <w:rFonts w:ascii="Times New Roman" w:hAnsi="Times New Roman" w:cs="Times New Roman"/>
          <w:bCs/>
          <w:color w:val="000000"/>
          <w:sz w:val="16"/>
          <w:szCs w:val="16"/>
        </w:rPr>
        <w:t>Therapy</w:t>
      </w:r>
      <w:proofErr w:type="spellEnd"/>
      <w:r>
        <w:rPr>
          <w:rFonts w:ascii="Times New Roman" w:hAnsi="Times New Roman" w:cs="Times New Roman"/>
          <w:bCs/>
          <w:color w:val="000000"/>
          <w:sz w:val="16"/>
          <w:szCs w:val="16"/>
        </w:rPr>
        <w:t xml:space="preserve">. </w:t>
      </w:r>
      <w:proofErr w:type="spellStart"/>
      <w:r w:rsidRPr="003021C2">
        <w:rPr>
          <w:rFonts w:ascii="Times New Roman" w:hAnsi="Times New Roman" w:cs="Times New Roman"/>
          <w:bCs/>
          <w:i/>
          <w:color w:val="000000"/>
          <w:sz w:val="16"/>
          <w:szCs w:val="16"/>
        </w:rPr>
        <w:t>Advances</w:t>
      </w:r>
      <w:proofErr w:type="spellEnd"/>
      <w:r w:rsidRPr="003021C2">
        <w:rPr>
          <w:rFonts w:ascii="Times New Roman" w:hAnsi="Times New Roman" w:cs="Times New Roman"/>
          <w:bCs/>
          <w:i/>
          <w:color w:val="000000"/>
          <w:sz w:val="16"/>
          <w:szCs w:val="16"/>
        </w:rPr>
        <w:t>, 35</w:t>
      </w:r>
      <w:r>
        <w:rPr>
          <w:rFonts w:ascii="Times New Roman" w:hAnsi="Times New Roman" w:cs="Times New Roman"/>
          <w:bCs/>
          <w:color w:val="000000"/>
          <w:sz w:val="16"/>
          <w:szCs w:val="16"/>
        </w:rPr>
        <w:t xml:space="preserve"> </w:t>
      </w:r>
      <w:proofErr w:type="spellStart"/>
      <w:r>
        <w:rPr>
          <w:rFonts w:ascii="Times New Roman" w:hAnsi="Times New Roman" w:cs="Times New Roman"/>
          <w:bCs/>
          <w:color w:val="000000"/>
          <w:sz w:val="16"/>
          <w:szCs w:val="16"/>
        </w:rPr>
        <w:t>pp</w:t>
      </w:r>
      <w:proofErr w:type="spellEnd"/>
      <w:r>
        <w:rPr>
          <w:rFonts w:ascii="Times New Roman" w:hAnsi="Times New Roman" w:cs="Times New Roman"/>
          <w:bCs/>
          <w:color w:val="000000"/>
          <w:sz w:val="16"/>
          <w:szCs w:val="16"/>
        </w:rPr>
        <w:t xml:space="preserve"> 17-31 </w:t>
      </w:r>
    </w:p>
    <w:p w14:paraId="63E2F2A7" w14:textId="77777777" w:rsidR="003021C2" w:rsidRPr="00505C19" w:rsidRDefault="003021C2" w:rsidP="0096580D">
      <w:pPr>
        <w:pStyle w:val="Liststycke"/>
        <w:numPr>
          <w:ilvl w:val="0"/>
          <w:numId w:val="6"/>
        </w:numPr>
        <w:rPr>
          <w:rFonts w:ascii="Times New Roman" w:eastAsia="Times New Roman" w:hAnsi="Times New Roman" w:cs="Times New Roman"/>
          <w:color w:val="323232"/>
          <w:sz w:val="16"/>
          <w:szCs w:val="16"/>
        </w:rPr>
      </w:pPr>
      <w:proofErr w:type="spellStart"/>
      <w:r>
        <w:rPr>
          <w:rStyle w:val="Stark"/>
          <w:rFonts w:ascii="Times New Roman" w:eastAsia="Times New Roman" w:hAnsi="Times New Roman" w:cs="Times New Roman"/>
          <w:b w:val="0"/>
          <w:color w:val="323232"/>
          <w:sz w:val="16"/>
          <w:szCs w:val="16"/>
        </w:rPr>
        <w:t>Feinstein</w:t>
      </w:r>
      <w:proofErr w:type="spellEnd"/>
      <w:r>
        <w:rPr>
          <w:rStyle w:val="Stark"/>
          <w:rFonts w:ascii="Times New Roman" w:eastAsia="Times New Roman" w:hAnsi="Times New Roman" w:cs="Times New Roman"/>
          <w:b w:val="0"/>
          <w:color w:val="323232"/>
          <w:sz w:val="16"/>
          <w:szCs w:val="16"/>
        </w:rPr>
        <w:t xml:space="preserve">, D. (2019). </w:t>
      </w:r>
      <w:r w:rsidRPr="002C3EFE">
        <w:rPr>
          <w:rStyle w:val="Stark"/>
          <w:rFonts w:ascii="Times New Roman" w:eastAsia="Times New Roman" w:hAnsi="Times New Roman" w:cs="Times New Roman"/>
          <w:b w:val="0"/>
          <w:color w:val="323232"/>
          <w:sz w:val="16"/>
          <w:szCs w:val="16"/>
        </w:rPr>
        <w:t xml:space="preserve">Energy </w:t>
      </w:r>
      <w:proofErr w:type="spellStart"/>
      <w:r w:rsidRPr="002C3EFE">
        <w:rPr>
          <w:rStyle w:val="Stark"/>
          <w:rFonts w:ascii="Times New Roman" w:eastAsia="Times New Roman" w:hAnsi="Times New Roman" w:cs="Times New Roman"/>
          <w:b w:val="0"/>
          <w:color w:val="323232"/>
          <w:sz w:val="16"/>
          <w:szCs w:val="16"/>
        </w:rPr>
        <w:t>psychology</w:t>
      </w:r>
      <w:proofErr w:type="spellEnd"/>
      <w:r w:rsidRPr="002C3EFE">
        <w:rPr>
          <w:rStyle w:val="Stark"/>
          <w:rFonts w:ascii="Times New Roman" w:eastAsia="Times New Roman" w:hAnsi="Times New Roman" w:cs="Times New Roman"/>
          <w:b w:val="0"/>
          <w:color w:val="323232"/>
          <w:sz w:val="16"/>
          <w:szCs w:val="16"/>
        </w:rPr>
        <w:t xml:space="preserve">: </w:t>
      </w:r>
      <w:proofErr w:type="spellStart"/>
      <w:r w:rsidRPr="002C3EFE">
        <w:rPr>
          <w:rStyle w:val="Stark"/>
          <w:rFonts w:ascii="Times New Roman" w:eastAsia="Times New Roman" w:hAnsi="Times New Roman" w:cs="Times New Roman"/>
          <w:b w:val="0"/>
          <w:color w:val="323232"/>
          <w:sz w:val="16"/>
          <w:szCs w:val="16"/>
        </w:rPr>
        <w:t>efficacy</w:t>
      </w:r>
      <w:proofErr w:type="spellEnd"/>
      <w:r w:rsidRPr="002C3EFE">
        <w:rPr>
          <w:rStyle w:val="Stark"/>
          <w:rFonts w:ascii="Times New Roman" w:eastAsia="Times New Roman" w:hAnsi="Times New Roman" w:cs="Times New Roman"/>
          <w:b w:val="0"/>
          <w:color w:val="323232"/>
          <w:sz w:val="16"/>
          <w:szCs w:val="16"/>
        </w:rPr>
        <w:t xml:space="preserve">, speed, </w:t>
      </w:r>
      <w:proofErr w:type="spellStart"/>
      <w:r w:rsidRPr="002C3EFE">
        <w:rPr>
          <w:rStyle w:val="Stark"/>
          <w:rFonts w:ascii="Times New Roman" w:eastAsia="Times New Roman" w:hAnsi="Times New Roman" w:cs="Times New Roman"/>
          <w:b w:val="0"/>
          <w:color w:val="323232"/>
          <w:sz w:val="16"/>
          <w:szCs w:val="16"/>
        </w:rPr>
        <w:t>mechanisms</w:t>
      </w:r>
      <w:proofErr w:type="spellEnd"/>
      <w:r w:rsidRPr="00EB7811">
        <w:rPr>
          <w:rStyle w:val="Stark"/>
          <w:rFonts w:ascii="Times New Roman" w:eastAsia="Times New Roman" w:hAnsi="Times New Roman" w:cs="Times New Roman"/>
          <w:b w:val="0"/>
          <w:i/>
          <w:color w:val="323232"/>
          <w:sz w:val="16"/>
          <w:szCs w:val="16"/>
        </w:rPr>
        <w:t>.</w:t>
      </w:r>
      <w:r w:rsidRPr="00505C19">
        <w:rPr>
          <w:rStyle w:val="Stark"/>
          <w:rFonts w:ascii="Times New Roman" w:eastAsia="Times New Roman" w:hAnsi="Times New Roman" w:cs="Times New Roman"/>
          <w:b w:val="0"/>
          <w:color w:val="323232"/>
          <w:sz w:val="16"/>
          <w:szCs w:val="16"/>
        </w:rPr>
        <w:t xml:space="preserve"> </w:t>
      </w:r>
      <w:proofErr w:type="spellStart"/>
      <w:r w:rsidRPr="002C3EFE">
        <w:rPr>
          <w:rFonts w:ascii="Times New Roman" w:eastAsia="Times New Roman" w:hAnsi="Times New Roman" w:cs="Times New Roman"/>
          <w:i/>
          <w:color w:val="323232"/>
          <w:sz w:val="16"/>
          <w:szCs w:val="16"/>
        </w:rPr>
        <w:t>Explore</w:t>
      </w:r>
      <w:proofErr w:type="spellEnd"/>
      <w:r w:rsidRPr="00342B4C">
        <w:rPr>
          <w:rFonts w:ascii="Times New Roman" w:eastAsia="Times New Roman" w:hAnsi="Times New Roman" w:cs="Times New Roman"/>
          <w:i/>
          <w:color w:val="323232"/>
          <w:sz w:val="16"/>
          <w:szCs w:val="16"/>
        </w:rPr>
        <w:t>, 15 </w:t>
      </w:r>
      <w:proofErr w:type="spellStart"/>
      <w:r w:rsidRPr="00505C19">
        <w:rPr>
          <w:rFonts w:ascii="Times New Roman" w:eastAsia="Times New Roman" w:hAnsi="Times New Roman" w:cs="Times New Roman"/>
          <w:color w:val="323232"/>
          <w:sz w:val="16"/>
          <w:szCs w:val="16"/>
        </w:rPr>
        <w:t>pp</w:t>
      </w:r>
      <w:proofErr w:type="spellEnd"/>
      <w:r w:rsidRPr="00505C19">
        <w:rPr>
          <w:rFonts w:ascii="Times New Roman" w:eastAsia="Times New Roman" w:hAnsi="Times New Roman" w:cs="Times New Roman"/>
          <w:color w:val="323232"/>
          <w:sz w:val="16"/>
          <w:szCs w:val="16"/>
        </w:rPr>
        <w:t>. 340-351</w:t>
      </w:r>
      <w:r>
        <w:rPr>
          <w:rFonts w:ascii="Times New Roman" w:eastAsia="Times New Roman" w:hAnsi="Times New Roman" w:cs="Times New Roman"/>
          <w:color w:val="323232"/>
          <w:sz w:val="16"/>
          <w:szCs w:val="16"/>
        </w:rPr>
        <w:t>.</w:t>
      </w:r>
    </w:p>
    <w:p w14:paraId="1483EAA7" w14:textId="77777777" w:rsidR="003021C2" w:rsidRPr="00505C19" w:rsidRDefault="003021C2" w:rsidP="0096580D">
      <w:pPr>
        <w:pStyle w:val="Rubrik1"/>
        <w:numPr>
          <w:ilvl w:val="0"/>
          <w:numId w:val="6"/>
        </w:numPr>
        <w:shd w:val="clear" w:color="auto" w:fill="FFFFFF"/>
        <w:spacing w:before="0" w:beforeAutospacing="0"/>
        <w:rPr>
          <w:rFonts w:eastAsia="Times New Roman"/>
          <w:b w:val="0"/>
          <w:color w:val="0F1111"/>
          <w:sz w:val="16"/>
          <w:szCs w:val="16"/>
        </w:rPr>
      </w:pPr>
      <w:r>
        <w:rPr>
          <w:rFonts w:eastAsia="Times New Roman"/>
          <w:b w:val="0"/>
          <w:color w:val="0F1111"/>
          <w:sz w:val="16"/>
          <w:szCs w:val="16"/>
        </w:rPr>
        <w:t xml:space="preserve">Shapiro, F. (2018). </w:t>
      </w:r>
      <w:r w:rsidRPr="004C610D">
        <w:rPr>
          <w:rFonts w:eastAsia="Times New Roman"/>
          <w:b w:val="0"/>
          <w:i/>
          <w:color w:val="0F1111"/>
          <w:sz w:val="16"/>
          <w:szCs w:val="16"/>
        </w:rPr>
        <w:t xml:space="preserve">Eye </w:t>
      </w:r>
      <w:proofErr w:type="spellStart"/>
      <w:r w:rsidRPr="004C610D">
        <w:rPr>
          <w:rFonts w:eastAsia="Times New Roman"/>
          <w:b w:val="0"/>
          <w:i/>
          <w:color w:val="0F1111"/>
          <w:sz w:val="16"/>
          <w:szCs w:val="16"/>
        </w:rPr>
        <w:t>Movement</w:t>
      </w:r>
      <w:proofErr w:type="spellEnd"/>
      <w:r w:rsidRPr="004C610D">
        <w:rPr>
          <w:rFonts w:eastAsia="Times New Roman"/>
          <w:b w:val="0"/>
          <w:i/>
          <w:color w:val="0F1111"/>
          <w:sz w:val="16"/>
          <w:szCs w:val="16"/>
        </w:rPr>
        <w:t xml:space="preserve"> </w:t>
      </w:r>
      <w:proofErr w:type="spellStart"/>
      <w:r w:rsidRPr="004C610D">
        <w:rPr>
          <w:rFonts w:eastAsia="Times New Roman"/>
          <w:b w:val="0"/>
          <w:i/>
          <w:color w:val="0F1111"/>
          <w:sz w:val="16"/>
          <w:szCs w:val="16"/>
        </w:rPr>
        <w:t>Desensitization</w:t>
      </w:r>
      <w:proofErr w:type="spellEnd"/>
      <w:r w:rsidRPr="004C610D">
        <w:rPr>
          <w:rFonts w:eastAsia="Times New Roman"/>
          <w:b w:val="0"/>
          <w:i/>
          <w:color w:val="0F1111"/>
          <w:sz w:val="16"/>
          <w:szCs w:val="16"/>
        </w:rPr>
        <w:t xml:space="preserve"> and </w:t>
      </w:r>
      <w:proofErr w:type="spellStart"/>
      <w:r w:rsidRPr="004C610D">
        <w:rPr>
          <w:rFonts w:eastAsia="Times New Roman"/>
          <w:b w:val="0"/>
          <w:i/>
          <w:color w:val="0F1111"/>
          <w:sz w:val="16"/>
          <w:szCs w:val="16"/>
        </w:rPr>
        <w:t>Reprocessing</w:t>
      </w:r>
      <w:proofErr w:type="spellEnd"/>
      <w:r w:rsidRPr="004C610D">
        <w:rPr>
          <w:rFonts w:eastAsia="Times New Roman"/>
          <w:b w:val="0"/>
          <w:i/>
          <w:color w:val="0F1111"/>
          <w:sz w:val="16"/>
          <w:szCs w:val="16"/>
        </w:rPr>
        <w:t xml:space="preserve"> (</w:t>
      </w:r>
      <w:proofErr w:type="spellStart"/>
      <w:r w:rsidRPr="004C610D">
        <w:rPr>
          <w:rFonts w:eastAsia="Times New Roman"/>
          <w:b w:val="0"/>
          <w:i/>
          <w:color w:val="0F1111"/>
          <w:sz w:val="16"/>
          <w:szCs w:val="16"/>
        </w:rPr>
        <w:t>Emdr</w:t>
      </w:r>
      <w:proofErr w:type="spellEnd"/>
      <w:r w:rsidRPr="004C610D">
        <w:rPr>
          <w:rFonts w:eastAsia="Times New Roman"/>
          <w:b w:val="0"/>
          <w:i/>
          <w:color w:val="0F1111"/>
          <w:sz w:val="16"/>
          <w:szCs w:val="16"/>
        </w:rPr>
        <w:t xml:space="preserve">) </w:t>
      </w:r>
      <w:proofErr w:type="spellStart"/>
      <w:r w:rsidRPr="004C610D">
        <w:rPr>
          <w:rFonts w:eastAsia="Times New Roman"/>
          <w:b w:val="0"/>
          <w:i/>
          <w:color w:val="0F1111"/>
          <w:sz w:val="16"/>
          <w:szCs w:val="16"/>
        </w:rPr>
        <w:t>Therapy</w:t>
      </w:r>
      <w:proofErr w:type="spellEnd"/>
      <w:r w:rsidRPr="004C610D">
        <w:rPr>
          <w:rFonts w:eastAsia="Times New Roman"/>
          <w:b w:val="0"/>
          <w:i/>
          <w:color w:val="0F1111"/>
          <w:sz w:val="16"/>
          <w:szCs w:val="16"/>
        </w:rPr>
        <w:t xml:space="preserve">, </w:t>
      </w:r>
      <w:proofErr w:type="spellStart"/>
      <w:r w:rsidRPr="004C610D">
        <w:rPr>
          <w:rFonts w:eastAsia="Times New Roman"/>
          <w:b w:val="0"/>
          <w:i/>
          <w:color w:val="0F1111"/>
          <w:sz w:val="16"/>
          <w:szCs w:val="16"/>
        </w:rPr>
        <w:t>Third</w:t>
      </w:r>
      <w:proofErr w:type="spellEnd"/>
      <w:r w:rsidRPr="004C610D">
        <w:rPr>
          <w:rFonts w:eastAsia="Times New Roman"/>
          <w:b w:val="0"/>
          <w:i/>
          <w:color w:val="0F1111"/>
          <w:sz w:val="16"/>
          <w:szCs w:val="16"/>
        </w:rPr>
        <w:t xml:space="preserve"> Edition: Basic </w:t>
      </w:r>
      <w:proofErr w:type="spellStart"/>
      <w:r w:rsidRPr="004C610D">
        <w:rPr>
          <w:rFonts w:eastAsia="Times New Roman"/>
          <w:b w:val="0"/>
          <w:i/>
          <w:color w:val="0F1111"/>
          <w:sz w:val="16"/>
          <w:szCs w:val="16"/>
        </w:rPr>
        <w:t>Principles</w:t>
      </w:r>
      <w:proofErr w:type="spellEnd"/>
      <w:r w:rsidRPr="004C610D">
        <w:rPr>
          <w:rFonts w:eastAsia="Times New Roman"/>
          <w:b w:val="0"/>
          <w:i/>
          <w:color w:val="0F1111"/>
          <w:sz w:val="16"/>
          <w:szCs w:val="16"/>
        </w:rPr>
        <w:t xml:space="preserve">, </w:t>
      </w:r>
      <w:proofErr w:type="spellStart"/>
      <w:r w:rsidRPr="004C610D">
        <w:rPr>
          <w:rFonts w:eastAsia="Times New Roman"/>
          <w:b w:val="0"/>
          <w:i/>
          <w:color w:val="0F1111"/>
          <w:sz w:val="16"/>
          <w:szCs w:val="16"/>
        </w:rPr>
        <w:t>Protocols</w:t>
      </w:r>
      <w:proofErr w:type="spellEnd"/>
      <w:r w:rsidRPr="004C610D">
        <w:rPr>
          <w:rFonts w:eastAsia="Times New Roman"/>
          <w:b w:val="0"/>
          <w:i/>
          <w:color w:val="0F1111"/>
          <w:sz w:val="16"/>
          <w:szCs w:val="16"/>
        </w:rPr>
        <w:t xml:space="preserve">, and </w:t>
      </w:r>
      <w:proofErr w:type="spellStart"/>
      <w:r w:rsidRPr="004C610D">
        <w:rPr>
          <w:rFonts w:eastAsia="Times New Roman"/>
          <w:b w:val="0"/>
          <w:i/>
          <w:color w:val="0F1111"/>
          <w:sz w:val="16"/>
          <w:szCs w:val="16"/>
        </w:rPr>
        <w:t>Procedures</w:t>
      </w:r>
      <w:proofErr w:type="spellEnd"/>
      <w:r w:rsidRPr="004C610D">
        <w:rPr>
          <w:rFonts w:eastAsia="Times New Roman"/>
          <w:b w:val="0"/>
          <w:i/>
          <w:color w:val="0F1111"/>
          <w:sz w:val="16"/>
          <w:szCs w:val="16"/>
        </w:rPr>
        <w:t xml:space="preserve">. </w:t>
      </w:r>
    </w:p>
    <w:p w14:paraId="7F7C5280" w14:textId="67B1DFF3" w:rsidR="0096580D" w:rsidRDefault="003021C2" w:rsidP="0096580D">
      <w:pPr>
        <w:pStyle w:val="Liststycke"/>
        <w:numPr>
          <w:ilvl w:val="0"/>
          <w:numId w:val="6"/>
        </w:numPr>
        <w:rPr>
          <w:rFonts w:ascii="Times New Roman" w:eastAsia="Times New Roman" w:hAnsi="Times New Roman" w:cs="Times New Roman"/>
          <w:color w:val="323232"/>
          <w:sz w:val="16"/>
          <w:szCs w:val="16"/>
        </w:rPr>
      </w:pPr>
      <w:proofErr w:type="spellStart"/>
      <w:r>
        <w:rPr>
          <w:rFonts w:ascii="Times New Roman" w:eastAsia="Times New Roman" w:hAnsi="Times New Roman" w:cs="Times New Roman"/>
          <w:color w:val="323232"/>
          <w:sz w:val="16"/>
          <w:szCs w:val="16"/>
        </w:rPr>
        <w:t>Ecker</w:t>
      </w:r>
      <w:proofErr w:type="spellEnd"/>
      <w:r>
        <w:rPr>
          <w:rFonts w:ascii="Times New Roman" w:eastAsia="Times New Roman" w:hAnsi="Times New Roman" w:cs="Times New Roman"/>
          <w:color w:val="323232"/>
          <w:sz w:val="16"/>
          <w:szCs w:val="16"/>
        </w:rPr>
        <w:t xml:space="preserve">, B. (2012). </w:t>
      </w:r>
      <w:proofErr w:type="spellStart"/>
      <w:r w:rsidRPr="00421566">
        <w:rPr>
          <w:rFonts w:ascii="Times New Roman" w:eastAsia="Times New Roman" w:hAnsi="Times New Roman" w:cs="Times New Roman"/>
          <w:i/>
          <w:color w:val="323232"/>
          <w:sz w:val="16"/>
          <w:szCs w:val="16"/>
        </w:rPr>
        <w:t>Unlocking</w:t>
      </w:r>
      <w:proofErr w:type="spellEnd"/>
      <w:r w:rsidRPr="00421566">
        <w:rPr>
          <w:rFonts w:ascii="Times New Roman" w:eastAsia="Times New Roman" w:hAnsi="Times New Roman" w:cs="Times New Roman"/>
          <w:i/>
          <w:color w:val="323232"/>
          <w:sz w:val="16"/>
          <w:szCs w:val="16"/>
        </w:rPr>
        <w:t xml:space="preserve"> the emotional </w:t>
      </w:r>
      <w:proofErr w:type="spellStart"/>
      <w:r w:rsidRPr="00421566">
        <w:rPr>
          <w:rFonts w:ascii="Times New Roman" w:eastAsia="Times New Roman" w:hAnsi="Times New Roman" w:cs="Times New Roman"/>
          <w:i/>
          <w:color w:val="323232"/>
          <w:sz w:val="16"/>
          <w:szCs w:val="16"/>
        </w:rPr>
        <w:t>brain</w:t>
      </w:r>
      <w:proofErr w:type="spellEnd"/>
      <w:r w:rsidRPr="00421566">
        <w:rPr>
          <w:rFonts w:ascii="Times New Roman" w:eastAsia="Times New Roman" w:hAnsi="Times New Roman" w:cs="Times New Roman"/>
          <w:i/>
          <w:color w:val="323232"/>
          <w:sz w:val="16"/>
          <w:szCs w:val="16"/>
        </w:rPr>
        <w:t xml:space="preserve">: Eliminating symtoms at </w:t>
      </w:r>
      <w:proofErr w:type="spellStart"/>
      <w:r w:rsidRPr="00421566">
        <w:rPr>
          <w:rFonts w:ascii="Times New Roman" w:eastAsia="Times New Roman" w:hAnsi="Times New Roman" w:cs="Times New Roman"/>
          <w:i/>
          <w:color w:val="323232"/>
          <w:sz w:val="16"/>
          <w:szCs w:val="16"/>
        </w:rPr>
        <w:t>their</w:t>
      </w:r>
      <w:proofErr w:type="spellEnd"/>
      <w:r w:rsidRPr="00421566">
        <w:rPr>
          <w:rFonts w:ascii="Times New Roman" w:eastAsia="Times New Roman" w:hAnsi="Times New Roman" w:cs="Times New Roman"/>
          <w:i/>
          <w:color w:val="323232"/>
          <w:sz w:val="16"/>
          <w:szCs w:val="16"/>
        </w:rPr>
        <w:t xml:space="preserve"> </w:t>
      </w:r>
      <w:proofErr w:type="spellStart"/>
      <w:r w:rsidRPr="00421566">
        <w:rPr>
          <w:rFonts w:ascii="Times New Roman" w:eastAsia="Times New Roman" w:hAnsi="Times New Roman" w:cs="Times New Roman"/>
          <w:i/>
          <w:color w:val="323232"/>
          <w:sz w:val="16"/>
          <w:szCs w:val="16"/>
        </w:rPr>
        <w:t>roots</w:t>
      </w:r>
      <w:proofErr w:type="spellEnd"/>
      <w:r w:rsidRPr="00421566">
        <w:rPr>
          <w:rFonts w:ascii="Times New Roman" w:eastAsia="Times New Roman" w:hAnsi="Times New Roman" w:cs="Times New Roman"/>
          <w:i/>
          <w:color w:val="323232"/>
          <w:sz w:val="16"/>
          <w:szCs w:val="16"/>
        </w:rPr>
        <w:t xml:space="preserve"> </w:t>
      </w:r>
      <w:proofErr w:type="spellStart"/>
      <w:r w:rsidRPr="00421566">
        <w:rPr>
          <w:rFonts w:ascii="Times New Roman" w:eastAsia="Times New Roman" w:hAnsi="Times New Roman" w:cs="Times New Roman"/>
          <w:i/>
          <w:color w:val="323232"/>
          <w:sz w:val="16"/>
          <w:szCs w:val="16"/>
        </w:rPr>
        <w:t>using</w:t>
      </w:r>
      <w:proofErr w:type="spellEnd"/>
      <w:r w:rsidRPr="00421566">
        <w:rPr>
          <w:rFonts w:ascii="Times New Roman" w:eastAsia="Times New Roman" w:hAnsi="Times New Roman" w:cs="Times New Roman"/>
          <w:i/>
          <w:color w:val="323232"/>
          <w:sz w:val="16"/>
          <w:szCs w:val="16"/>
        </w:rPr>
        <w:t xml:space="preserve"> </w:t>
      </w:r>
      <w:proofErr w:type="spellStart"/>
      <w:r w:rsidRPr="00421566">
        <w:rPr>
          <w:rFonts w:ascii="Times New Roman" w:eastAsia="Times New Roman" w:hAnsi="Times New Roman" w:cs="Times New Roman"/>
          <w:i/>
          <w:color w:val="323232"/>
          <w:sz w:val="16"/>
          <w:szCs w:val="16"/>
        </w:rPr>
        <w:t>memory</w:t>
      </w:r>
      <w:proofErr w:type="spellEnd"/>
      <w:r w:rsidRPr="00421566">
        <w:rPr>
          <w:rFonts w:ascii="Times New Roman" w:eastAsia="Times New Roman" w:hAnsi="Times New Roman" w:cs="Times New Roman"/>
          <w:i/>
          <w:color w:val="323232"/>
          <w:sz w:val="16"/>
          <w:szCs w:val="16"/>
        </w:rPr>
        <w:t xml:space="preserve"> </w:t>
      </w:r>
      <w:proofErr w:type="spellStart"/>
      <w:r w:rsidRPr="00421566">
        <w:rPr>
          <w:rFonts w:ascii="Times New Roman" w:eastAsia="Times New Roman" w:hAnsi="Times New Roman" w:cs="Times New Roman"/>
          <w:i/>
          <w:color w:val="323232"/>
          <w:sz w:val="16"/>
          <w:szCs w:val="16"/>
        </w:rPr>
        <w:t>reconsolidation</w:t>
      </w:r>
      <w:r w:rsidRPr="00505C19">
        <w:rPr>
          <w:rFonts w:ascii="Times New Roman" w:eastAsia="Times New Roman" w:hAnsi="Times New Roman" w:cs="Times New Roman"/>
          <w:color w:val="323232"/>
          <w:sz w:val="16"/>
          <w:szCs w:val="16"/>
        </w:rPr>
        <w:t>.</w:t>
      </w:r>
      <w:r w:rsidR="008472CA">
        <w:rPr>
          <w:rFonts w:ascii="Times New Roman" w:eastAsia="Times New Roman" w:hAnsi="Times New Roman" w:cs="Times New Roman"/>
          <w:color w:val="323232"/>
          <w:sz w:val="16"/>
          <w:szCs w:val="16"/>
        </w:rPr>
        <w:t>Routledge</w:t>
      </w:r>
      <w:proofErr w:type="spellEnd"/>
      <w:r w:rsidR="008472CA">
        <w:rPr>
          <w:rFonts w:ascii="Times New Roman" w:eastAsia="Times New Roman" w:hAnsi="Times New Roman" w:cs="Times New Roman"/>
          <w:color w:val="323232"/>
          <w:sz w:val="16"/>
          <w:szCs w:val="16"/>
        </w:rPr>
        <w:t xml:space="preserve">; </w:t>
      </w:r>
      <w:proofErr w:type="spellStart"/>
      <w:r w:rsidR="008472CA">
        <w:rPr>
          <w:rFonts w:ascii="Times New Roman" w:eastAsia="Times New Roman" w:hAnsi="Times New Roman" w:cs="Times New Roman"/>
          <w:color w:val="323232"/>
          <w:sz w:val="16"/>
          <w:szCs w:val="16"/>
        </w:rPr>
        <w:t>First</w:t>
      </w:r>
      <w:proofErr w:type="spellEnd"/>
      <w:r w:rsidR="008472CA">
        <w:rPr>
          <w:rFonts w:ascii="Times New Roman" w:eastAsia="Times New Roman" w:hAnsi="Times New Roman" w:cs="Times New Roman"/>
          <w:color w:val="323232"/>
          <w:sz w:val="16"/>
          <w:szCs w:val="16"/>
        </w:rPr>
        <w:t xml:space="preserve"> Edition (September 24, 2012).</w:t>
      </w:r>
    </w:p>
    <w:p w14:paraId="2ACDFA0A" w14:textId="73F6D032" w:rsidR="003021C2" w:rsidRPr="0096580D" w:rsidRDefault="003021C2" w:rsidP="0096580D">
      <w:pPr>
        <w:pStyle w:val="Liststycke"/>
        <w:numPr>
          <w:ilvl w:val="0"/>
          <w:numId w:val="6"/>
        </w:numPr>
        <w:rPr>
          <w:rFonts w:ascii="Times New Roman" w:eastAsia="Times New Roman" w:hAnsi="Times New Roman" w:cs="Times New Roman"/>
          <w:color w:val="323232"/>
          <w:sz w:val="16"/>
          <w:szCs w:val="16"/>
        </w:rPr>
      </w:pPr>
      <w:r w:rsidRPr="00505C19">
        <w:rPr>
          <w:rFonts w:ascii="Times New Roman" w:eastAsia="Times New Roman" w:hAnsi="Times New Roman" w:cs="Times New Roman"/>
          <w:color w:val="323232"/>
          <w:sz w:val="16"/>
          <w:szCs w:val="16"/>
        </w:rPr>
        <w:t xml:space="preserve"> </w:t>
      </w:r>
      <w:r w:rsidR="0096580D" w:rsidRPr="0096580D">
        <w:rPr>
          <w:rFonts w:ascii="Times New Roman" w:eastAsia="Times New Roman" w:hAnsi="Times New Roman" w:cs="Times New Roman"/>
          <w:color w:val="323232"/>
          <w:sz w:val="16"/>
          <w:szCs w:val="16"/>
        </w:rPr>
        <w:t>Church, D. (2014</w:t>
      </w:r>
      <w:r w:rsidRPr="0096580D">
        <w:rPr>
          <w:rFonts w:ascii="Times New Roman" w:eastAsia="Times New Roman" w:hAnsi="Times New Roman" w:cs="Times New Roman"/>
          <w:color w:val="323232"/>
          <w:sz w:val="16"/>
          <w:szCs w:val="16"/>
        </w:rPr>
        <w:t xml:space="preserve">). </w:t>
      </w:r>
      <w:r w:rsidRPr="0096580D">
        <w:rPr>
          <w:rFonts w:ascii="Times New Roman" w:eastAsia="Times New Roman" w:hAnsi="Times New Roman" w:cs="Times New Roman"/>
          <w:i/>
          <w:color w:val="323232"/>
          <w:sz w:val="16"/>
          <w:szCs w:val="16"/>
        </w:rPr>
        <w:t xml:space="preserve">The </w:t>
      </w:r>
      <w:proofErr w:type="spellStart"/>
      <w:r w:rsidRPr="0096580D">
        <w:rPr>
          <w:rFonts w:ascii="Times New Roman" w:eastAsia="Times New Roman" w:hAnsi="Times New Roman" w:cs="Times New Roman"/>
          <w:i/>
          <w:color w:val="323232"/>
          <w:sz w:val="16"/>
          <w:szCs w:val="16"/>
        </w:rPr>
        <w:t>EFT</w:t>
      </w:r>
      <w:proofErr w:type="spellEnd"/>
      <w:r w:rsidRPr="0096580D">
        <w:rPr>
          <w:rFonts w:ascii="Times New Roman" w:eastAsia="Times New Roman" w:hAnsi="Times New Roman" w:cs="Times New Roman"/>
          <w:i/>
          <w:color w:val="323232"/>
          <w:sz w:val="16"/>
          <w:szCs w:val="16"/>
        </w:rPr>
        <w:t xml:space="preserve"> Manual.</w:t>
      </w:r>
      <w:r w:rsidR="0096580D" w:rsidRPr="0096580D">
        <w:rPr>
          <w:rFonts w:ascii="Arial" w:eastAsia="Times New Roman" w:hAnsi="Arial" w:cs="Arial"/>
          <w:color w:val="0F1111"/>
          <w:sz w:val="21"/>
          <w:szCs w:val="21"/>
          <w:shd w:val="clear" w:color="auto" w:fill="FFFFFF"/>
        </w:rPr>
        <w:t xml:space="preserve"> </w:t>
      </w:r>
      <w:r w:rsidR="0096580D" w:rsidRPr="0096580D">
        <w:rPr>
          <w:rFonts w:ascii="Times New Roman" w:eastAsia="Times New Roman" w:hAnsi="Times New Roman" w:cs="Times New Roman"/>
          <w:color w:val="0F1111"/>
          <w:sz w:val="16"/>
          <w:szCs w:val="16"/>
          <w:shd w:val="clear" w:color="auto" w:fill="FFFFFF"/>
          <w:lang w:eastAsia="sv-SE"/>
        </w:rPr>
        <w:t xml:space="preserve">Energy </w:t>
      </w:r>
      <w:proofErr w:type="spellStart"/>
      <w:r w:rsidR="0096580D" w:rsidRPr="0096580D">
        <w:rPr>
          <w:rFonts w:ascii="Times New Roman" w:eastAsia="Times New Roman" w:hAnsi="Times New Roman" w:cs="Times New Roman"/>
          <w:color w:val="0F1111"/>
          <w:sz w:val="16"/>
          <w:szCs w:val="16"/>
          <w:shd w:val="clear" w:color="auto" w:fill="FFFFFF"/>
          <w:lang w:eastAsia="sv-SE"/>
        </w:rPr>
        <w:t>Psycho</w:t>
      </w:r>
      <w:r w:rsidR="0096580D">
        <w:rPr>
          <w:rFonts w:ascii="Times New Roman" w:eastAsia="Times New Roman" w:hAnsi="Times New Roman" w:cs="Times New Roman"/>
          <w:color w:val="0F1111"/>
          <w:sz w:val="16"/>
          <w:szCs w:val="16"/>
          <w:shd w:val="clear" w:color="auto" w:fill="FFFFFF"/>
          <w:lang w:eastAsia="sv-SE"/>
        </w:rPr>
        <w:t>logy</w:t>
      </w:r>
      <w:proofErr w:type="spellEnd"/>
      <w:r w:rsidR="0096580D">
        <w:rPr>
          <w:rFonts w:ascii="Times New Roman" w:eastAsia="Times New Roman" w:hAnsi="Times New Roman" w:cs="Times New Roman"/>
          <w:color w:val="0F1111"/>
          <w:sz w:val="16"/>
          <w:szCs w:val="16"/>
          <w:shd w:val="clear" w:color="auto" w:fill="FFFFFF"/>
          <w:lang w:eastAsia="sv-SE"/>
        </w:rPr>
        <w:t xml:space="preserve"> Press; </w:t>
      </w:r>
      <w:proofErr w:type="spellStart"/>
      <w:r w:rsidR="0096580D">
        <w:rPr>
          <w:rFonts w:ascii="Times New Roman" w:eastAsia="Times New Roman" w:hAnsi="Times New Roman" w:cs="Times New Roman"/>
          <w:color w:val="0F1111"/>
          <w:sz w:val="16"/>
          <w:szCs w:val="16"/>
          <w:shd w:val="clear" w:color="auto" w:fill="FFFFFF"/>
          <w:lang w:eastAsia="sv-SE"/>
        </w:rPr>
        <w:t>Third</w:t>
      </w:r>
      <w:proofErr w:type="spellEnd"/>
      <w:r w:rsidR="0096580D">
        <w:rPr>
          <w:rFonts w:ascii="Times New Roman" w:eastAsia="Times New Roman" w:hAnsi="Times New Roman" w:cs="Times New Roman"/>
          <w:color w:val="0F1111"/>
          <w:sz w:val="16"/>
          <w:szCs w:val="16"/>
          <w:shd w:val="clear" w:color="auto" w:fill="FFFFFF"/>
          <w:lang w:eastAsia="sv-SE"/>
        </w:rPr>
        <w:t xml:space="preserve"> Edition </w:t>
      </w:r>
      <w:r w:rsidR="0096580D" w:rsidRPr="0096580D">
        <w:rPr>
          <w:rFonts w:ascii="Times New Roman" w:eastAsia="Times New Roman" w:hAnsi="Times New Roman" w:cs="Times New Roman"/>
          <w:color w:val="0F1111"/>
          <w:sz w:val="16"/>
          <w:szCs w:val="16"/>
          <w:shd w:val="clear" w:color="auto" w:fill="FFFFFF"/>
          <w:lang w:eastAsia="sv-SE"/>
        </w:rPr>
        <w:t>(</w:t>
      </w:r>
      <w:proofErr w:type="spellStart"/>
      <w:r w:rsidR="0096580D" w:rsidRPr="0096580D">
        <w:rPr>
          <w:rFonts w:ascii="Times New Roman" w:eastAsia="Times New Roman" w:hAnsi="Times New Roman" w:cs="Times New Roman"/>
          <w:color w:val="0F1111"/>
          <w:sz w:val="16"/>
          <w:szCs w:val="16"/>
          <w:shd w:val="clear" w:color="auto" w:fill="FFFFFF"/>
          <w:lang w:eastAsia="sv-SE"/>
        </w:rPr>
        <w:t>February</w:t>
      </w:r>
      <w:proofErr w:type="spellEnd"/>
      <w:r w:rsidR="0096580D" w:rsidRPr="0096580D">
        <w:rPr>
          <w:rFonts w:ascii="Times New Roman" w:eastAsia="Times New Roman" w:hAnsi="Times New Roman" w:cs="Times New Roman"/>
          <w:color w:val="0F1111"/>
          <w:sz w:val="16"/>
          <w:szCs w:val="16"/>
          <w:shd w:val="clear" w:color="auto" w:fill="FFFFFF"/>
          <w:lang w:eastAsia="sv-SE"/>
        </w:rPr>
        <w:t xml:space="preserve"> 1, 2014)</w:t>
      </w:r>
      <w:r w:rsidR="0096580D" w:rsidRPr="0096580D">
        <w:rPr>
          <w:rFonts w:ascii="Times New Roman" w:eastAsia="Times New Roman" w:hAnsi="Times New Roman" w:cs="Times New Roman"/>
          <w:lang w:eastAsia="sv-SE"/>
        </w:rPr>
        <w:t>.</w:t>
      </w:r>
    </w:p>
    <w:p w14:paraId="2B803D9C" w14:textId="77777777" w:rsidR="003021C2" w:rsidRDefault="003021C2" w:rsidP="002063F5">
      <w:pPr>
        <w:rPr>
          <w:rFonts w:ascii="Times New Roman" w:hAnsi="Times New Roman" w:cs="Times New Roman"/>
        </w:rPr>
      </w:pPr>
    </w:p>
    <w:p w14:paraId="7F2D3084" w14:textId="77777777" w:rsidR="00A07F2D" w:rsidRDefault="00A07F2D" w:rsidP="00BC0C28">
      <w:pPr>
        <w:ind w:left="720"/>
        <w:rPr>
          <w:rFonts w:ascii="Times New Roman" w:hAnsi="Times New Roman" w:cs="Times New Roman"/>
        </w:rPr>
      </w:pPr>
    </w:p>
    <w:p w14:paraId="0D490368" w14:textId="1263A4A0" w:rsidR="0072249C" w:rsidRDefault="00AE3F5D" w:rsidP="00BC0C28">
      <w:pPr>
        <w:ind w:left="720"/>
        <w:rPr>
          <w:rFonts w:ascii="Times New Roman" w:hAnsi="Times New Roman" w:cs="Times New Roman"/>
        </w:rPr>
      </w:pPr>
      <w:r w:rsidRPr="00C43BA0">
        <w:rPr>
          <w:rFonts w:ascii="Times New Roman" w:hAnsi="Times New Roman" w:cs="Times New Roman"/>
        </w:rPr>
        <w:t xml:space="preserve">Henrik Friman, leg. </w:t>
      </w:r>
      <w:r w:rsidR="003021C2" w:rsidRPr="00C43BA0">
        <w:rPr>
          <w:rFonts w:ascii="Times New Roman" w:hAnsi="Times New Roman" w:cs="Times New Roman"/>
        </w:rPr>
        <w:t>P</w:t>
      </w:r>
      <w:r w:rsidRPr="00C43BA0">
        <w:rPr>
          <w:rFonts w:ascii="Times New Roman" w:hAnsi="Times New Roman" w:cs="Times New Roman"/>
        </w:rPr>
        <w:t>sykolog</w:t>
      </w:r>
    </w:p>
    <w:p w14:paraId="6696BE69" w14:textId="1284C94D" w:rsidR="002063F5" w:rsidRDefault="002063F5" w:rsidP="002063F5">
      <w:pPr>
        <w:ind w:left="720"/>
        <w:rPr>
          <w:rFonts w:ascii="Times New Roman" w:hAnsi="Times New Roman" w:cs="Times New Roman"/>
        </w:rPr>
      </w:pPr>
      <w:r>
        <w:rPr>
          <w:rFonts w:ascii="Times New Roman" w:hAnsi="Times New Roman" w:cs="Times New Roman"/>
        </w:rPr>
        <w:t>Feedback, erfarenheter och kommentarer mottages tacksamt via e-mail:</w:t>
      </w:r>
    </w:p>
    <w:p w14:paraId="46FB7107" w14:textId="19725B7B" w:rsidR="003021C2" w:rsidRPr="002063F5" w:rsidRDefault="002063F5" w:rsidP="002063F5">
      <w:pPr>
        <w:ind w:left="720"/>
        <w:rPr>
          <w:rFonts w:ascii="Times New Roman" w:hAnsi="Times New Roman" w:cs="Times New Roman"/>
          <w:i/>
        </w:rPr>
      </w:pPr>
      <w:r w:rsidRPr="002063F5">
        <w:rPr>
          <w:rFonts w:ascii="Times New Roman" w:hAnsi="Times New Roman" w:cs="Times New Roman"/>
          <w:i/>
        </w:rPr>
        <w:t>henrik.friman@rjl.se</w:t>
      </w:r>
    </w:p>
    <w:sectPr w:rsidR="003021C2" w:rsidRPr="002063F5">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AB988" w14:textId="77777777" w:rsidR="00206195" w:rsidRDefault="00206195" w:rsidP="004E56AE">
      <w:pPr>
        <w:spacing w:after="0" w:line="240" w:lineRule="auto"/>
      </w:pPr>
      <w:r>
        <w:separator/>
      </w:r>
    </w:p>
  </w:endnote>
  <w:endnote w:type="continuationSeparator" w:id="0">
    <w:p w14:paraId="21D55A14" w14:textId="77777777" w:rsidR="00206195" w:rsidRDefault="00206195" w:rsidP="004E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14E72" w14:textId="77777777" w:rsidR="004E56AE" w:rsidRDefault="004E56AE" w:rsidP="002E0A58">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01DD7580" w14:textId="77777777" w:rsidR="004E56AE" w:rsidRDefault="004E56AE" w:rsidP="004E56AE">
    <w:pPr>
      <w:pStyle w:val="Sidfo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A1B5E" w14:textId="77777777" w:rsidR="004E56AE" w:rsidRDefault="004E56AE" w:rsidP="002E0A58">
    <w:pPr>
      <w:pStyle w:val="Sidfot"/>
      <w:framePr w:wrap="none"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C0C81">
      <w:rPr>
        <w:rStyle w:val="Sidnummer"/>
        <w:noProof/>
      </w:rPr>
      <w:t>5</w:t>
    </w:r>
    <w:r>
      <w:rPr>
        <w:rStyle w:val="Sidnummer"/>
      </w:rPr>
      <w:fldChar w:fldCharType="end"/>
    </w:r>
  </w:p>
  <w:p w14:paraId="1B969620" w14:textId="77777777" w:rsidR="004E56AE" w:rsidRDefault="004E56AE" w:rsidP="004E56AE">
    <w:pPr>
      <w:pStyle w:val="Sidfo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033A4" w14:textId="77777777" w:rsidR="00206195" w:rsidRDefault="00206195" w:rsidP="004E56AE">
      <w:pPr>
        <w:spacing w:after="0" w:line="240" w:lineRule="auto"/>
      </w:pPr>
      <w:r>
        <w:separator/>
      </w:r>
    </w:p>
  </w:footnote>
  <w:footnote w:type="continuationSeparator" w:id="0">
    <w:p w14:paraId="73DC2BB7" w14:textId="77777777" w:rsidR="00206195" w:rsidRDefault="00206195" w:rsidP="004E56A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2F51"/>
    <w:multiLevelType w:val="hybridMultilevel"/>
    <w:tmpl w:val="C23C2BF6"/>
    <w:lvl w:ilvl="0" w:tplc="A0E28AF8">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
    <w:nsid w:val="1CF63AE7"/>
    <w:multiLevelType w:val="hybridMultilevel"/>
    <w:tmpl w:val="C868F9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48A04F6"/>
    <w:multiLevelType w:val="hybridMultilevel"/>
    <w:tmpl w:val="1B446A36"/>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3">
    <w:nsid w:val="2D5A077E"/>
    <w:multiLevelType w:val="hybridMultilevel"/>
    <w:tmpl w:val="33BE624E"/>
    <w:lvl w:ilvl="0" w:tplc="CBA078C4">
      <w:start w:val="1"/>
      <w:numFmt w:val="decimal"/>
      <w:lvlText w:val="%1."/>
      <w:lvlJc w:val="left"/>
      <w:pPr>
        <w:ind w:left="720" w:hanging="360"/>
      </w:pPr>
      <w:rPr>
        <w:rFonts w:hint="default"/>
        <w:sz w:val="16"/>
        <w:szCs w:val="16"/>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327E3CA0"/>
    <w:multiLevelType w:val="hybridMultilevel"/>
    <w:tmpl w:val="B68A56C2"/>
    <w:lvl w:ilvl="0" w:tplc="BD04D622">
      <w:start w:val="1"/>
      <w:numFmt w:val="decimal"/>
      <w:lvlText w:val="%1."/>
      <w:lvlJc w:val="left"/>
      <w:pPr>
        <w:ind w:left="360" w:hanging="360"/>
      </w:pPr>
      <w:rPr>
        <w:rFonts w:hint="default"/>
        <w:sz w:val="22"/>
        <w:szCs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55543E63"/>
    <w:multiLevelType w:val="hybridMultilevel"/>
    <w:tmpl w:val="C90210A6"/>
    <w:lvl w:ilvl="0" w:tplc="A63E3522">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24A06A1"/>
    <w:multiLevelType w:val="hybridMultilevel"/>
    <w:tmpl w:val="8B048C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767A029F"/>
    <w:multiLevelType w:val="hybridMultilevel"/>
    <w:tmpl w:val="EB302C9A"/>
    <w:lvl w:ilvl="0" w:tplc="609A62AE">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7F0A662B"/>
    <w:multiLevelType w:val="hybridMultilevel"/>
    <w:tmpl w:val="D640EAA6"/>
    <w:lvl w:ilvl="0" w:tplc="5F50E270">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4"/>
  </w:num>
  <w:num w:numId="5">
    <w:abstractNumId w:val="5"/>
  </w:num>
  <w:num w:numId="6">
    <w:abstractNumId w:val="3"/>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9C"/>
    <w:rsid w:val="00027EE3"/>
    <w:rsid w:val="0003513B"/>
    <w:rsid w:val="0003631E"/>
    <w:rsid w:val="000435C1"/>
    <w:rsid w:val="00047577"/>
    <w:rsid w:val="00054D61"/>
    <w:rsid w:val="00064771"/>
    <w:rsid w:val="00064F46"/>
    <w:rsid w:val="00074875"/>
    <w:rsid w:val="0007548D"/>
    <w:rsid w:val="000819D1"/>
    <w:rsid w:val="000860B9"/>
    <w:rsid w:val="000A2869"/>
    <w:rsid w:val="000A2F04"/>
    <w:rsid w:val="000C648D"/>
    <w:rsid w:val="000F6212"/>
    <w:rsid w:val="0010162F"/>
    <w:rsid w:val="0011179A"/>
    <w:rsid w:val="001211C2"/>
    <w:rsid w:val="00122F35"/>
    <w:rsid w:val="00126588"/>
    <w:rsid w:val="00141215"/>
    <w:rsid w:val="00160FCE"/>
    <w:rsid w:val="00173837"/>
    <w:rsid w:val="00180951"/>
    <w:rsid w:val="001A6261"/>
    <w:rsid w:val="001B0BFA"/>
    <w:rsid w:val="001F0D09"/>
    <w:rsid w:val="00200C46"/>
    <w:rsid w:val="00206195"/>
    <w:rsid w:val="002063F5"/>
    <w:rsid w:val="002326A3"/>
    <w:rsid w:val="00250884"/>
    <w:rsid w:val="00251D11"/>
    <w:rsid w:val="002608B1"/>
    <w:rsid w:val="00263029"/>
    <w:rsid w:val="0026543E"/>
    <w:rsid w:val="00290449"/>
    <w:rsid w:val="00295250"/>
    <w:rsid w:val="002C0C81"/>
    <w:rsid w:val="002C3EFE"/>
    <w:rsid w:val="002C4F9D"/>
    <w:rsid w:val="002E02E6"/>
    <w:rsid w:val="002E47BE"/>
    <w:rsid w:val="002F5ED0"/>
    <w:rsid w:val="00300C3E"/>
    <w:rsid w:val="003021C2"/>
    <w:rsid w:val="00315EEF"/>
    <w:rsid w:val="0033642A"/>
    <w:rsid w:val="00342B4C"/>
    <w:rsid w:val="00346577"/>
    <w:rsid w:val="00350286"/>
    <w:rsid w:val="003521E9"/>
    <w:rsid w:val="00372745"/>
    <w:rsid w:val="00372D02"/>
    <w:rsid w:val="00373070"/>
    <w:rsid w:val="00381E88"/>
    <w:rsid w:val="00384B98"/>
    <w:rsid w:val="00391C76"/>
    <w:rsid w:val="00396032"/>
    <w:rsid w:val="003A4400"/>
    <w:rsid w:val="003A4BBC"/>
    <w:rsid w:val="003D78B9"/>
    <w:rsid w:val="003D7EE4"/>
    <w:rsid w:val="003F5E7E"/>
    <w:rsid w:val="00407D35"/>
    <w:rsid w:val="004157CE"/>
    <w:rsid w:val="00421566"/>
    <w:rsid w:val="00425114"/>
    <w:rsid w:val="00435A39"/>
    <w:rsid w:val="00443340"/>
    <w:rsid w:val="00450FBF"/>
    <w:rsid w:val="00466A3F"/>
    <w:rsid w:val="0049368D"/>
    <w:rsid w:val="004A5950"/>
    <w:rsid w:val="004A61B5"/>
    <w:rsid w:val="004C1520"/>
    <w:rsid w:val="004C610D"/>
    <w:rsid w:val="004C666F"/>
    <w:rsid w:val="004E0411"/>
    <w:rsid w:val="004E56AE"/>
    <w:rsid w:val="00505C19"/>
    <w:rsid w:val="00513863"/>
    <w:rsid w:val="00531AE8"/>
    <w:rsid w:val="005351B2"/>
    <w:rsid w:val="005515DE"/>
    <w:rsid w:val="00560FFB"/>
    <w:rsid w:val="005970A9"/>
    <w:rsid w:val="005C0048"/>
    <w:rsid w:val="005D373F"/>
    <w:rsid w:val="005D5655"/>
    <w:rsid w:val="005E1D5E"/>
    <w:rsid w:val="005E66E6"/>
    <w:rsid w:val="005E7815"/>
    <w:rsid w:val="00603B0A"/>
    <w:rsid w:val="006214CC"/>
    <w:rsid w:val="006248A6"/>
    <w:rsid w:val="006455A8"/>
    <w:rsid w:val="00650753"/>
    <w:rsid w:val="006636CF"/>
    <w:rsid w:val="00665E24"/>
    <w:rsid w:val="00672FC8"/>
    <w:rsid w:val="0067608F"/>
    <w:rsid w:val="00694A14"/>
    <w:rsid w:val="006A5A3D"/>
    <w:rsid w:val="006A781E"/>
    <w:rsid w:val="006C6088"/>
    <w:rsid w:val="006C7E4D"/>
    <w:rsid w:val="006D5673"/>
    <w:rsid w:val="006F401D"/>
    <w:rsid w:val="007001A6"/>
    <w:rsid w:val="0072249C"/>
    <w:rsid w:val="007330CB"/>
    <w:rsid w:val="007450ED"/>
    <w:rsid w:val="007467D5"/>
    <w:rsid w:val="00751B0F"/>
    <w:rsid w:val="00755A45"/>
    <w:rsid w:val="00763E33"/>
    <w:rsid w:val="007966D6"/>
    <w:rsid w:val="007B1A62"/>
    <w:rsid w:val="007B7AD6"/>
    <w:rsid w:val="007D4A49"/>
    <w:rsid w:val="007E1658"/>
    <w:rsid w:val="007E2F15"/>
    <w:rsid w:val="007F2F79"/>
    <w:rsid w:val="007F45F4"/>
    <w:rsid w:val="00803F84"/>
    <w:rsid w:val="008201C2"/>
    <w:rsid w:val="00825642"/>
    <w:rsid w:val="00825932"/>
    <w:rsid w:val="008429A3"/>
    <w:rsid w:val="008472CA"/>
    <w:rsid w:val="00881D00"/>
    <w:rsid w:val="00891365"/>
    <w:rsid w:val="00897BA2"/>
    <w:rsid w:val="00897FE1"/>
    <w:rsid w:val="008B2A8B"/>
    <w:rsid w:val="008C77E8"/>
    <w:rsid w:val="008E47F6"/>
    <w:rsid w:val="00910208"/>
    <w:rsid w:val="009163AB"/>
    <w:rsid w:val="009222EA"/>
    <w:rsid w:val="00947FFB"/>
    <w:rsid w:val="00957841"/>
    <w:rsid w:val="0096580D"/>
    <w:rsid w:val="00967465"/>
    <w:rsid w:val="00981EEA"/>
    <w:rsid w:val="009A4E9A"/>
    <w:rsid w:val="009B2A11"/>
    <w:rsid w:val="009B2CE2"/>
    <w:rsid w:val="009B7C5B"/>
    <w:rsid w:val="009E2909"/>
    <w:rsid w:val="009F5F2D"/>
    <w:rsid w:val="00A05AA5"/>
    <w:rsid w:val="00A062B6"/>
    <w:rsid w:val="00A07F2D"/>
    <w:rsid w:val="00A11350"/>
    <w:rsid w:val="00A557A5"/>
    <w:rsid w:val="00A57518"/>
    <w:rsid w:val="00A6591F"/>
    <w:rsid w:val="00A70492"/>
    <w:rsid w:val="00A7116A"/>
    <w:rsid w:val="00A7658E"/>
    <w:rsid w:val="00A920C4"/>
    <w:rsid w:val="00AA4760"/>
    <w:rsid w:val="00AB1FB8"/>
    <w:rsid w:val="00AC02C0"/>
    <w:rsid w:val="00AD5136"/>
    <w:rsid w:val="00AD6339"/>
    <w:rsid w:val="00AD65F6"/>
    <w:rsid w:val="00AE3F5D"/>
    <w:rsid w:val="00AF0C51"/>
    <w:rsid w:val="00AF6C72"/>
    <w:rsid w:val="00AF71B4"/>
    <w:rsid w:val="00B207EE"/>
    <w:rsid w:val="00B23739"/>
    <w:rsid w:val="00B356F8"/>
    <w:rsid w:val="00B440DF"/>
    <w:rsid w:val="00B46415"/>
    <w:rsid w:val="00B54021"/>
    <w:rsid w:val="00B672C4"/>
    <w:rsid w:val="00BA7351"/>
    <w:rsid w:val="00BC0C28"/>
    <w:rsid w:val="00BD2943"/>
    <w:rsid w:val="00BD294C"/>
    <w:rsid w:val="00BD2975"/>
    <w:rsid w:val="00BD3F9E"/>
    <w:rsid w:val="00BE3992"/>
    <w:rsid w:val="00BE59A2"/>
    <w:rsid w:val="00C21429"/>
    <w:rsid w:val="00C338F2"/>
    <w:rsid w:val="00C43BA0"/>
    <w:rsid w:val="00C51B2D"/>
    <w:rsid w:val="00C72170"/>
    <w:rsid w:val="00CB113D"/>
    <w:rsid w:val="00CD6814"/>
    <w:rsid w:val="00CD7C96"/>
    <w:rsid w:val="00CF42DC"/>
    <w:rsid w:val="00CF550A"/>
    <w:rsid w:val="00D30C96"/>
    <w:rsid w:val="00D92BB4"/>
    <w:rsid w:val="00D95893"/>
    <w:rsid w:val="00DB0F53"/>
    <w:rsid w:val="00DE1BBD"/>
    <w:rsid w:val="00E011A8"/>
    <w:rsid w:val="00E13D6B"/>
    <w:rsid w:val="00E2251B"/>
    <w:rsid w:val="00E3412D"/>
    <w:rsid w:val="00E4036F"/>
    <w:rsid w:val="00E4702C"/>
    <w:rsid w:val="00E526BE"/>
    <w:rsid w:val="00E5344F"/>
    <w:rsid w:val="00E61455"/>
    <w:rsid w:val="00E64751"/>
    <w:rsid w:val="00E70FA6"/>
    <w:rsid w:val="00E944C9"/>
    <w:rsid w:val="00EA45F4"/>
    <w:rsid w:val="00EB42EA"/>
    <w:rsid w:val="00EB7811"/>
    <w:rsid w:val="00EC7478"/>
    <w:rsid w:val="00EC7E44"/>
    <w:rsid w:val="00EE5F54"/>
    <w:rsid w:val="00EE7203"/>
    <w:rsid w:val="00EF1C6E"/>
    <w:rsid w:val="00EF2A1C"/>
    <w:rsid w:val="00F154C5"/>
    <w:rsid w:val="00F16CE4"/>
    <w:rsid w:val="00F32D2C"/>
    <w:rsid w:val="00F32D31"/>
    <w:rsid w:val="00F34ECA"/>
    <w:rsid w:val="00F432B7"/>
    <w:rsid w:val="00FC3D9F"/>
    <w:rsid w:val="00FE6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FCA"/>
  <w15:docId w15:val="{4D8F7CF4-ACDE-436A-8F4D-C833B4243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Rubrik1">
    <w:name w:val="heading 1"/>
    <w:basedOn w:val="Normal"/>
    <w:link w:val="Rubrik1Char"/>
    <w:uiPriority w:val="9"/>
    <w:qFormat/>
    <w:rsid w:val="00897BA2"/>
    <w:pPr>
      <w:spacing w:before="100" w:beforeAutospacing="1" w:after="100" w:afterAutospacing="1" w:line="240" w:lineRule="auto"/>
      <w:outlineLvl w:val="0"/>
    </w:pPr>
    <w:rPr>
      <w:rFonts w:ascii="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72249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2249C"/>
    <w:rPr>
      <w:rFonts w:ascii="Tahoma" w:hAnsi="Tahoma" w:cs="Tahoma"/>
      <w:sz w:val="16"/>
      <w:szCs w:val="16"/>
    </w:rPr>
  </w:style>
  <w:style w:type="paragraph" w:styleId="Liststycke">
    <w:name w:val="List Paragraph"/>
    <w:basedOn w:val="Normal"/>
    <w:uiPriority w:val="34"/>
    <w:qFormat/>
    <w:rsid w:val="00825932"/>
    <w:pPr>
      <w:spacing w:after="0" w:line="240" w:lineRule="auto"/>
      <w:ind w:left="720"/>
      <w:contextualSpacing/>
    </w:pPr>
    <w:rPr>
      <w:sz w:val="24"/>
      <w:szCs w:val="24"/>
    </w:rPr>
  </w:style>
  <w:style w:type="character" w:styleId="Hyperlnk">
    <w:name w:val="Hyperlink"/>
    <w:basedOn w:val="Standardstycketeckensnitt"/>
    <w:uiPriority w:val="99"/>
    <w:unhideWhenUsed/>
    <w:rsid w:val="003A4BBC"/>
    <w:rPr>
      <w:color w:val="0000FF" w:themeColor="hyperlink"/>
      <w:u w:val="single"/>
    </w:rPr>
  </w:style>
  <w:style w:type="character" w:styleId="Stark">
    <w:name w:val="Strong"/>
    <w:basedOn w:val="Standardstycketeckensnitt"/>
    <w:uiPriority w:val="22"/>
    <w:qFormat/>
    <w:rsid w:val="00CF550A"/>
    <w:rPr>
      <w:b/>
      <w:bCs/>
    </w:rPr>
  </w:style>
  <w:style w:type="character" w:customStyle="1" w:styleId="Rubrik1Char">
    <w:name w:val="Rubrik 1 Char"/>
    <w:basedOn w:val="Standardstycketeckensnitt"/>
    <w:link w:val="Rubrik1"/>
    <w:uiPriority w:val="9"/>
    <w:rsid w:val="00897BA2"/>
    <w:rPr>
      <w:rFonts w:ascii="Times New Roman" w:hAnsi="Times New Roman" w:cs="Times New Roman"/>
      <w:b/>
      <w:bCs/>
      <w:kern w:val="36"/>
      <w:sz w:val="48"/>
      <w:szCs w:val="48"/>
      <w:lang w:eastAsia="sv-SE"/>
    </w:rPr>
  </w:style>
  <w:style w:type="character" w:customStyle="1" w:styleId="a-size-extra-large">
    <w:name w:val="a-size-extra-large"/>
    <w:basedOn w:val="Standardstycketeckensnitt"/>
    <w:rsid w:val="00897BA2"/>
  </w:style>
  <w:style w:type="paragraph" w:styleId="Sidfot">
    <w:name w:val="footer"/>
    <w:basedOn w:val="Normal"/>
    <w:link w:val="SidfotChar"/>
    <w:uiPriority w:val="99"/>
    <w:unhideWhenUsed/>
    <w:rsid w:val="004E56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E56AE"/>
  </w:style>
  <w:style w:type="character" w:styleId="Sidnummer">
    <w:name w:val="page number"/>
    <w:basedOn w:val="Standardstycketeckensnitt"/>
    <w:uiPriority w:val="99"/>
    <w:semiHidden/>
    <w:unhideWhenUsed/>
    <w:rsid w:val="004E5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53947">
      <w:bodyDiv w:val="1"/>
      <w:marLeft w:val="0"/>
      <w:marRight w:val="0"/>
      <w:marTop w:val="0"/>
      <w:marBottom w:val="0"/>
      <w:divBdr>
        <w:top w:val="none" w:sz="0" w:space="0" w:color="auto"/>
        <w:left w:val="none" w:sz="0" w:space="0" w:color="auto"/>
        <w:bottom w:val="none" w:sz="0" w:space="0" w:color="auto"/>
        <w:right w:val="none" w:sz="0" w:space="0" w:color="auto"/>
      </w:divBdr>
    </w:div>
    <w:div w:id="253587095">
      <w:bodyDiv w:val="1"/>
      <w:marLeft w:val="0"/>
      <w:marRight w:val="0"/>
      <w:marTop w:val="0"/>
      <w:marBottom w:val="0"/>
      <w:divBdr>
        <w:top w:val="none" w:sz="0" w:space="0" w:color="auto"/>
        <w:left w:val="none" w:sz="0" w:space="0" w:color="auto"/>
        <w:bottom w:val="none" w:sz="0" w:space="0" w:color="auto"/>
        <w:right w:val="none" w:sz="0" w:space="0" w:color="auto"/>
      </w:divBdr>
    </w:div>
    <w:div w:id="1099639295">
      <w:bodyDiv w:val="1"/>
      <w:marLeft w:val="0"/>
      <w:marRight w:val="0"/>
      <w:marTop w:val="0"/>
      <w:marBottom w:val="0"/>
      <w:divBdr>
        <w:top w:val="none" w:sz="0" w:space="0" w:color="auto"/>
        <w:left w:val="none" w:sz="0" w:space="0" w:color="auto"/>
        <w:bottom w:val="none" w:sz="0" w:space="0" w:color="auto"/>
        <w:right w:val="none" w:sz="0" w:space="0" w:color="auto"/>
      </w:divBdr>
    </w:div>
    <w:div w:id="1960141359">
      <w:bodyDiv w:val="1"/>
      <w:marLeft w:val="0"/>
      <w:marRight w:val="0"/>
      <w:marTop w:val="0"/>
      <w:marBottom w:val="0"/>
      <w:divBdr>
        <w:top w:val="none" w:sz="0" w:space="0" w:color="auto"/>
        <w:left w:val="none" w:sz="0" w:space="0" w:color="auto"/>
        <w:bottom w:val="none" w:sz="0" w:space="0" w:color="auto"/>
        <w:right w:val="none" w:sz="0" w:space="0" w:color="auto"/>
      </w:divBdr>
      <w:divsChild>
        <w:div w:id="683242022">
          <w:marLeft w:val="0"/>
          <w:marRight w:val="0"/>
          <w:marTop w:val="0"/>
          <w:marBottom w:val="0"/>
          <w:divBdr>
            <w:top w:val="none" w:sz="0" w:space="0" w:color="auto"/>
            <w:left w:val="none" w:sz="0" w:space="0" w:color="auto"/>
            <w:bottom w:val="none" w:sz="0" w:space="0" w:color="auto"/>
            <w:right w:val="none" w:sz="0" w:space="0" w:color="auto"/>
          </w:divBdr>
          <w:divsChild>
            <w:div w:id="1107771734">
              <w:marLeft w:val="0"/>
              <w:marRight w:val="0"/>
              <w:marTop w:val="0"/>
              <w:marBottom w:val="0"/>
              <w:divBdr>
                <w:top w:val="none" w:sz="0" w:space="0" w:color="auto"/>
                <w:left w:val="none" w:sz="0" w:space="0" w:color="auto"/>
                <w:bottom w:val="none" w:sz="0" w:space="0" w:color="auto"/>
                <w:right w:val="none" w:sz="0" w:space="0" w:color="auto"/>
              </w:divBdr>
            </w:div>
          </w:divsChild>
        </w:div>
        <w:div w:id="1101149341">
          <w:marLeft w:val="0"/>
          <w:marRight w:val="0"/>
          <w:marTop w:val="0"/>
          <w:marBottom w:val="0"/>
          <w:divBdr>
            <w:top w:val="none" w:sz="0" w:space="0" w:color="auto"/>
            <w:left w:val="none" w:sz="0" w:space="0" w:color="auto"/>
            <w:bottom w:val="none" w:sz="0" w:space="0" w:color="auto"/>
            <w:right w:val="none" w:sz="0" w:space="0" w:color="auto"/>
          </w:divBdr>
        </w:div>
      </w:divsChild>
    </w:div>
    <w:div w:id="200828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ftforbundet.se"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2080</Words>
  <Characters>11027</Characters>
  <Application>Microsoft Macintosh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Region Jönköpings län</Company>
  <LinksUpToDate>false</LinksUpToDate>
  <CharactersWithSpaces>13081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Friman Henrik</dc:creator>
  <cp:lastModifiedBy>Mia Verhoeff Friman</cp:lastModifiedBy>
  <cp:revision>5</cp:revision>
  <cp:lastPrinted>2021-08-14T15:09:00Z</cp:lastPrinted>
  <dcterms:created xsi:type="dcterms:W3CDTF">2021-08-14T15:08:00Z</dcterms:created>
  <dcterms:modified xsi:type="dcterms:W3CDTF">2021-08-14T18:04:00Z</dcterms:modified>
</cp:coreProperties>
</file>